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8BD" w:rsidRDefault="000478BD" w:rsidP="000478BD">
      <w:pPr>
        <w:pStyle w:val="ab"/>
        <w:jc w:val="center"/>
        <w:rPr>
          <w:rFonts w:ascii="Times New Roman" w:hAnsi="Times New Roman"/>
          <w:b/>
          <w:i/>
          <w:sz w:val="32"/>
          <w:szCs w:val="32"/>
        </w:rPr>
      </w:pPr>
      <w:r>
        <w:rPr>
          <w:rFonts w:ascii="Times New Roman" w:hAnsi="Times New Roman"/>
          <w:b/>
          <w:i/>
          <w:sz w:val="32"/>
          <w:szCs w:val="32"/>
        </w:rPr>
        <w:t>КРАСНОДАРСКИЙ    КРАЙ</w:t>
      </w:r>
    </w:p>
    <w:p w:rsidR="000478BD" w:rsidRDefault="000478BD" w:rsidP="000478BD">
      <w:pPr>
        <w:pStyle w:val="ab"/>
        <w:jc w:val="center"/>
        <w:rPr>
          <w:rFonts w:ascii="Times New Roman" w:hAnsi="Times New Roman"/>
          <w:b/>
          <w:i/>
          <w:sz w:val="32"/>
          <w:szCs w:val="32"/>
        </w:rPr>
      </w:pPr>
      <w:r>
        <w:rPr>
          <w:rFonts w:ascii="Times New Roman" w:hAnsi="Times New Roman"/>
          <w:b/>
          <w:i/>
          <w:sz w:val="32"/>
          <w:szCs w:val="32"/>
        </w:rPr>
        <w:t>ГОРОД    АБИНСК</w:t>
      </w:r>
    </w:p>
    <w:p w:rsidR="000478BD" w:rsidRDefault="000478BD" w:rsidP="000478BD">
      <w:pPr>
        <w:pStyle w:val="ab"/>
        <w:jc w:val="center"/>
        <w:rPr>
          <w:rFonts w:ascii="Times New Roman" w:hAnsi="Times New Roman"/>
          <w:b/>
          <w:i/>
          <w:sz w:val="28"/>
          <w:szCs w:val="28"/>
        </w:rPr>
      </w:pPr>
      <w:r>
        <w:rPr>
          <w:rFonts w:ascii="Times New Roman" w:hAnsi="Times New Roman"/>
          <w:b/>
          <w:i/>
          <w:sz w:val="28"/>
          <w:szCs w:val="28"/>
        </w:rPr>
        <w:t>муниципальное автономное общеобразовательное учреждение</w:t>
      </w:r>
    </w:p>
    <w:p w:rsidR="000478BD" w:rsidRDefault="000478BD" w:rsidP="000478BD">
      <w:pPr>
        <w:pStyle w:val="ab"/>
        <w:jc w:val="center"/>
        <w:rPr>
          <w:rFonts w:ascii="Times New Roman" w:hAnsi="Times New Roman"/>
          <w:b/>
          <w:i/>
          <w:sz w:val="28"/>
          <w:szCs w:val="28"/>
        </w:rPr>
      </w:pPr>
      <w:r>
        <w:rPr>
          <w:rFonts w:ascii="Times New Roman" w:hAnsi="Times New Roman"/>
          <w:b/>
          <w:i/>
          <w:sz w:val="28"/>
          <w:szCs w:val="28"/>
        </w:rPr>
        <w:t>общеобразовательная средняя школа №4</w:t>
      </w:r>
    </w:p>
    <w:p w:rsidR="000478BD" w:rsidRDefault="000478BD" w:rsidP="000478BD">
      <w:pPr>
        <w:pStyle w:val="ab"/>
        <w:jc w:val="center"/>
        <w:rPr>
          <w:b/>
          <w:sz w:val="28"/>
          <w:szCs w:val="28"/>
        </w:rPr>
      </w:pPr>
      <w:r>
        <w:rPr>
          <w:rFonts w:ascii="Times New Roman" w:hAnsi="Times New Roman"/>
          <w:b/>
          <w:i/>
          <w:sz w:val="28"/>
          <w:szCs w:val="28"/>
        </w:rPr>
        <w:t>имени Героя Советского Союза Ф.А. Лузана</w:t>
      </w:r>
    </w:p>
    <w:p w:rsidR="000478BD" w:rsidRDefault="000478BD" w:rsidP="000478BD">
      <w:pPr>
        <w:spacing w:after="0" w:line="240" w:lineRule="auto"/>
        <w:rPr>
          <w:rFonts w:ascii="Times New Roman" w:hAnsi="Times New Roman"/>
          <w:b/>
          <w:i/>
          <w:sz w:val="24"/>
          <w:szCs w:val="24"/>
        </w:rPr>
      </w:pPr>
    </w:p>
    <w:p w:rsidR="006153BB" w:rsidRDefault="006153BB" w:rsidP="006153BB">
      <w:pPr>
        <w:spacing w:after="0"/>
        <w:jc w:val="both"/>
        <w:rPr>
          <w:rFonts w:ascii="Times New Roman" w:hAnsi="Times New Roman"/>
          <w:sz w:val="28"/>
          <w:szCs w:val="28"/>
        </w:rPr>
      </w:pPr>
    </w:p>
    <w:p w:rsidR="006153BB" w:rsidRDefault="006153BB" w:rsidP="006153BB">
      <w:pPr>
        <w:spacing w:after="0"/>
        <w:jc w:val="both"/>
        <w:rPr>
          <w:rFonts w:ascii="Times New Roman" w:hAnsi="Times New Roman"/>
          <w:sz w:val="28"/>
          <w:szCs w:val="28"/>
        </w:rPr>
      </w:pPr>
    </w:p>
    <w:p w:rsidR="006153BB" w:rsidRPr="00B66278" w:rsidRDefault="006153BB" w:rsidP="006153BB">
      <w:pPr>
        <w:spacing w:after="0"/>
        <w:jc w:val="both"/>
        <w:rPr>
          <w:rFonts w:ascii="Times New Roman" w:hAnsi="Times New Roman"/>
          <w:sz w:val="24"/>
          <w:szCs w:val="28"/>
        </w:rPr>
      </w:pPr>
      <w:r>
        <w:rPr>
          <w:rFonts w:ascii="Times New Roman" w:hAnsi="Times New Roman"/>
          <w:sz w:val="28"/>
          <w:szCs w:val="28"/>
        </w:rPr>
        <w:t xml:space="preserve">                                                                    </w:t>
      </w:r>
      <w:r w:rsidRPr="00B66278">
        <w:rPr>
          <w:rFonts w:ascii="Times New Roman" w:hAnsi="Times New Roman"/>
          <w:sz w:val="24"/>
          <w:szCs w:val="28"/>
        </w:rPr>
        <w:t>УТВЕЖДЕНО</w:t>
      </w:r>
    </w:p>
    <w:p w:rsidR="006153BB" w:rsidRPr="00B66278" w:rsidRDefault="006153BB" w:rsidP="006153BB">
      <w:pPr>
        <w:spacing w:after="0"/>
        <w:jc w:val="both"/>
        <w:rPr>
          <w:rFonts w:ascii="Times New Roman" w:hAnsi="Times New Roman"/>
          <w:sz w:val="24"/>
          <w:szCs w:val="28"/>
        </w:rPr>
      </w:pPr>
      <w:r w:rsidRPr="00B66278">
        <w:rPr>
          <w:rFonts w:ascii="Times New Roman" w:hAnsi="Times New Roman"/>
          <w:sz w:val="24"/>
          <w:szCs w:val="28"/>
        </w:rPr>
        <w:t xml:space="preserve">                                             </w:t>
      </w:r>
      <w:r>
        <w:rPr>
          <w:rFonts w:ascii="Times New Roman" w:hAnsi="Times New Roman"/>
          <w:sz w:val="24"/>
          <w:szCs w:val="28"/>
        </w:rPr>
        <w:t xml:space="preserve">              </w:t>
      </w:r>
      <w:r w:rsidRPr="00B66278">
        <w:rPr>
          <w:rFonts w:ascii="Times New Roman" w:hAnsi="Times New Roman"/>
          <w:sz w:val="24"/>
          <w:szCs w:val="28"/>
        </w:rPr>
        <w:t>решением педагогического совета</w:t>
      </w:r>
    </w:p>
    <w:p w:rsidR="006153BB" w:rsidRPr="00B66278" w:rsidRDefault="006153BB" w:rsidP="006153BB">
      <w:pPr>
        <w:spacing w:after="0"/>
        <w:jc w:val="both"/>
        <w:rPr>
          <w:rFonts w:ascii="Times New Roman" w:hAnsi="Times New Roman"/>
          <w:sz w:val="24"/>
          <w:szCs w:val="28"/>
        </w:rPr>
      </w:pPr>
      <w:r w:rsidRPr="00B66278">
        <w:rPr>
          <w:rFonts w:ascii="Times New Roman" w:hAnsi="Times New Roman"/>
          <w:sz w:val="24"/>
          <w:szCs w:val="28"/>
        </w:rPr>
        <w:t xml:space="preserve">                                                  </w:t>
      </w:r>
      <w:r>
        <w:rPr>
          <w:rFonts w:ascii="Times New Roman" w:hAnsi="Times New Roman"/>
          <w:sz w:val="24"/>
          <w:szCs w:val="28"/>
        </w:rPr>
        <w:t xml:space="preserve">      </w:t>
      </w:r>
      <w:r w:rsidRPr="00B66278">
        <w:rPr>
          <w:rFonts w:ascii="Times New Roman" w:hAnsi="Times New Roman"/>
          <w:sz w:val="24"/>
          <w:szCs w:val="28"/>
        </w:rPr>
        <w:t xml:space="preserve">  от «</w:t>
      </w:r>
      <w:r w:rsidR="002371D9">
        <w:rPr>
          <w:rFonts w:ascii="Times New Roman" w:hAnsi="Times New Roman"/>
          <w:sz w:val="24"/>
          <w:szCs w:val="28"/>
        </w:rPr>
        <w:t>31</w:t>
      </w:r>
      <w:r w:rsidRPr="00B66278">
        <w:rPr>
          <w:rFonts w:ascii="Times New Roman" w:hAnsi="Times New Roman"/>
          <w:sz w:val="24"/>
          <w:szCs w:val="28"/>
        </w:rPr>
        <w:t>» августа 20</w:t>
      </w:r>
      <w:r w:rsidR="002371D9">
        <w:rPr>
          <w:rFonts w:ascii="Times New Roman" w:hAnsi="Times New Roman"/>
          <w:sz w:val="24"/>
          <w:szCs w:val="28"/>
        </w:rPr>
        <w:t>23</w:t>
      </w:r>
      <w:r w:rsidRPr="00B66278">
        <w:rPr>
          <w:rFonts w:ascii="Times New Roman" w:hAnsi="Times New Roman"/>
          <w:sz w:val="24"/>
          <w:szCs w:val="28"/>
        </w:rPr>
        <w:t xml:space="preserve"> года протокол №1</w:t>
      </w:r>
    </w:p>
    <w:p w:rsidR="006153BB" w:rsidRPr="00B66278" w:rsidRDefault="006153BB" w:rsidP="006153BB">
      <w:pPr>
        <w:spacing w:after="0"/>
        <w:jc w:val="both"/>
        <w:rPr>
          <w:rFonts w:ascii="Times New Roman" w:hAnsi="Times New Roman"/>
          <w:sz w:val="24"/>
          <w:szCs w:val="28"/>
        </w:rPr>
      </w:pPr>
      <w:r>
        <w:rPr>
          <w:rFonts w:ascii="Times New Roman" w:hAnsi="Times New Roman"/>
          <w:sz w:val="24"/>
          <w:szCs w:val="28"/>
        </w:rPr>
        <w:t xml:space="preserve">                                                         </w:t>
      </w:r>
      <w:r w:rsidR="002371D9">
        <w:rPr>
          <w:rFonts w:ascii="Times New Roman" w:hAnsi="Times New Roman"/>
          <w:sz w:val="24"/>
          <w:szCs w:val="28"/>
        </w:rPr>
        <w:t>Директор МАОУ СОШ №4</w:t>
      </w:r>
      <w:r w:rsidRPr="00B66278">
        <w:rPr>
          <w:rFonts w:ascii="Times New Roman" w:hAnsi="Times New Roman"/>
          <w:sz w:val="24"/>
          <w:szCs w:val="28"/>
        </w:rPr>
        <w:t>___________</w:t>
      </w:r>
      <w:r w:rsidR="002371D9">
        <w:rPr>
          <w:rFonts w:ascii="Times New Roman" w:hAnsi="Times New Roman"/>
          <w:sz w:val="24"/>
          <w:szCs w:val="28"/>
        </w:rPr>
        <w:t>О.С. Кравец</w:t>
      </w:r>
    </w:p>
    <w:p w:rsidR="006153BB" w:rsidRDefault="006153BB" w:rsidP="006153BB">
      <w:pPr>
        <w:spacing w:after="0"/>
        <w:jc w:val="both"/>
        <w:rPr>
          <w:rFonts w:ascii="Times New Roman" w:hAnsi="Times New Roman"/>
          <w:sz w:val="18"/>
          <w:szCs w:val="28"/>
        </w:rPr>
      </w:pPr>
      <w:r w:rsidRPr="00B66278">
        <w:rPr>
          <w:rFonts w:ascii="Times New Roman" w:hAnsi="Times New Roman"/>
          <w:sz w:val="18"/>
          <w:szCs w:val="28"/>
        </w:rPr>
        <w:t xml:space="preserve">                                                                                    </w:t>
      </w:r>
      <w:r>
        <w:rPr>
          <w:rFonts w:ascii="Times New Roman" w:hAnsi="Times New Roman"/>
          <w:sz w:val="18"/>
          <w:szCs w:val="28"/>
        </w:rPr>
        <w:t xml:space="preserve">                   </w:t>
      </w:r>
      <w:r w:rsidR="002371D9">
        <w:rPr>
          <w:rFonts w:ascii="Times New Roman" w:hAnsi="Times New Roman"/>
          <w:sz w:val="18"/>
          <w:szCs w:val="28"/>
        </w:rPr>
        <w:t xml:space="preserve">                 </w:t>
      </w:r>
      <w:r>
        <w:rPr>
          <w:rFonts w:ascii="Times New Roman" w:hAnsi="Times New Roman"/>
          <w:sz w:val="18"/>
          <w:szCs w:val="28"/>
        </w:rPr>
        <w:t xml:space="preserve">   </w:t>
      </w:r>
      <w:r w:rsidRPr="00B66278">
        <w:rPr>
          <w:rFonts w:ascii="Times New Roman" w:hAnsi="Times New Roman"/>
          <w:sz w:val="18"/>
          <w:szCs w:val="28"/>
        </w:rPr>
        <w:t>Подпись руководителя ОУ</w:t>
      </w:r>
    </w:p>
    <w:p w:rsidR="006153BB" w:rsidRDefault="006153BB" w:rsidP="006153BB">
      <w:pPr>
        <w:spacing w:after="0"/>
        <w:jc w:val="both"/>
        <w:rPr>
          <w:rFonts w:ascii="Times New Roman" w:hAnsi="Times New Roman"/>
          <w:sz w:val="18"/>
          <w:szCs w:val="28"/>
        </w:rPr>
      </w:pPr>
    </w:p>
    <w:p w:rsidR="006153BB" w:rsidRDefault="006153BB" w:rsidP="006153BB">
      <w:pPr>
        <w:spacing w:after="0"/>
        <w:jc w:val="both"/>
        <w:rPr>
          <w:rFonts w:ascii="Times New Roman" w:hAnsi="Times New Roman"/>
          <w:sz w:val="18"/>
          <w:szCs w:val="28"/>
        </w:rPr>
      </w:pPr>
    </w:p>
    <w:p w:rsidR="006153BB" w:rsidRDefault="006153BB" w:rsidP="006153BB">
      <w:pPr>
        <w:spacing w:after="0"/>
        <w:jc w:val="both"/>
        <w:rPr>
          <w:rFonts w:ascii="Times New Roman" w:hAnsi="Times New Roman"/>
          <w:sz w:val="18"/>
          <w:szCs w:val="28"/>
        </w:rPr>
      </w:pPr>
    </w:p>
    <w:p w:rsidR="006153BB" w:rsidRDefault="00103D38" w:rsidP="000478BD">
      <w:pPr>
        <w:spacing w:after="0"/>
        <w:jc w:val="center"/>
        <w:rPr>
          <w:rFonts w:ascii="Times New Roman" w:hAnsi="Times New Roman"/>
          <w:b/>
          <w:sz w:val="28"/>
          <w:szCs w:val="28"/>
        </w:rPr>
      </w:pPr>
      <w:r>
        <w:rPr>
          <w:rFonts w:ascii="Times New Roman" w:hAnsi="Times New Roman"/>
          <w:b/>
          <w:sz w:val="28"/>
          <w:szCs w:val="28"/>
        </w:rPr>
        <w:t xml:space="preserve">Дополнительная общеобразовательная </w:t>
      </w:r>
    </w:p>
    <w:p w:rsidR="00103D38" w:rsidRPr="00B66278" w:rsidRDefault="00103D38" w:rsidP="000478BD">
      <w:pPr>
        <w:spacing w:after="0"/>
        <w:jc w:val="center"/>
        <w:rPr>
          <w:rFonts w:ascii="Times New Roman" w:hAnsi="Times New Roman"/>
          <w:b/>
          <w:sz w:val="28"/>
          <w:szCs w:val="28"/>
        </w:rPr>
      </w:pPr>
      <w:r>
        <w:rPr>
          <w:rFonts w:ascii="Times New Roman" w:hAnsi="Times New Roman"/>
          <w:b/>
          <w:sz w:val="28"/>
          <w:szCs w:val="28"/>
        </w:rPr>
        <w:t xml:space="preserve">общеразвивающая программа </w:t>
      </w:r>
    </w:p>
    <w:p w:rsidR="006153BB" w:rsidRDefault="006153BB" w:rsidP="00103D38">
      <w:pPr>
        <w:spacing w:after="0"/>
        <w:jc w:val="center"/>
        <w:rPr>
          <w:rFonts w:ascii="Times New Roman" w:hAnsi="Times New Roman"/>
          <w:sz w:val="28"/>
          <w:szCs w:val="28"/>
        </w:rPr>
      </w:pPr>
      <w:r w:rsidRPr="00B66278">
        <w:rPr>
          <w:rFonts w:ascii="Times New Roman" w:hAnsi="Times New Roman"/>
          <w:sz w:val="28"/>
          <w:szCs w:val="28"/>
        </w:rPr>
        <w:t>«</w:t>
      </w:r>
      <w:r>
        <w:rPr>
          <w:rFonts w:ascii="Times New Roman" w:hAnsi="Times New Roman"/>
          <w:sz w:val="28"/>
          <w:szCs w:val="28"/>
        </w:rPr>
        <w:t xml:space="preserve">Юные </w:t>
      </w:r>
      <w:r w:rsidR="004412D0">
        <w:rPr>
          <w:rFonts w:ascii="Times New Roman" w:hAnsi="Times New Roman"/>
          <w:sz w:val="28"/>
          <w:szCs w:val="28"/>
        </w:rPr>
        <w:t>инспекторы</w:t>
      </w:r>
      <w:r>
        <w:rPr>
          <w:rFonts w:ascii="Times New Roman" w:hAnsi="Times New Roman"/>
          <w:sz w:val="28"/>
          <w:szCs w:val="28"/>
        </w:rPr>
        <w:t xml:space="preserve"> движения</w:t>
      </w:r>
      <w:r w:rsidRPr="00B66278">
        <w:rPr>
          <w:rFonts w:ascii="Times New Roman" w:hAnsi="Times New Roman"/>
          <w:sz w:val="28"/>
          <w:szCs w:val="28"/>
        </w:rPr>
        <w:t>»</w:t>
      </w:r>
    </w:p>
    <w:p w:rsidR="006153BB" w:rsidRPr="00B66278" w:rsidRDefault="006153BB" w:rsidP="006153BB">
      <w:pPr>
        <w:spacing w:after="0"/>
        <w:jc w:val="both"/>
        <w:rPr>
          <w:rFonts w:ascii="Times New Roman" w:hAnsi="Times New Roman"/>
          <w:sz w:val="28"/>
          <w:szCs w:val="28"/>
        </w:rPr>
      </w:pPr>
    </w:p>
    <w:p w:rsidR="006153BB" w:rsidRPr="00B66278" w:rsidRDefault="006153BB" w:rsidP="006153BB">
      <w:pPr>
        <w:spacing w:after="0" w:line="360" w:lineRule="auto"/>
        <w:jc w:val="both"/>
        <w:rPr>
          <w:rFonts w:ascii="Times New Roman" w:hAnsi="Times New Roman"/>
          <w:sz w:val="28"/>
          <w:szCs w:val="28"/>
        </w:rPr>
      </w:pPr>
      <w:r w:rsidRPr="00B66278">
        <w:rPr>
          <w:rFonts w:ascii="Times New Roman" w:hAnsi="Times New Roman"/>
          <w:sz w:val="28"/>
          <w:szCs w:val="28"/>
        </w:rPr>
        <w:t>Срок реализации программы</w:t>
      </w:r>
      <w:r w:rsidR="00103D38">
        <w:rPr>
          <w:rFonts w:ascii="Times New Roman" w:hAnsi="Times New Roman"/>
          <w:sz w:val="28"/>
          <w:szCs w:val="28"/>
        </w:rPr>
        <w:t>:</w:t>
      </w:r>
      <w:r w:rsidRPr="00B66278">
        <w:rPr>
          <w:rFonts w:ascii="Times New Roman" w:hAnsi="Times New Roman"/>
          <w:sz w:val="28"/>
          <w:szCs w:val="28"/>
        </w:rPr>
        <w:t xml:space="preserve"> 4 года</w:t>
      </w:r>
      <w:r w:rsidR="00103D38">
        <w:rPr>
          <w:rFonts w:ascii="Times New Roman" w:hAnsi="Times New Roman"/>
          <w:sz w:val="28"/>
          <w:szCs w:val="28"/>
        </w:rPr>
        <w:t xml:space="preserve"> 135 часов</w:t>
      </w:r>
    </w:p>
    <w:p w:rsidR="006153BB" w:rsidRDefault="006153BB" w:rsidP="006153BB">
      <w:pPr>
        <w:spacing w:after="0" w:line="360" w:lineRule="auto"/>
        <w:jc w:val="both"/>
        <w:rPr>
          <w:rFonts w:ascii="Times New Roman" w:hAnsi="Times New Roman"/>
          <w:sz w:val="28"/>
          <w:szCs w:val="28"/>
        </w:rPr>
      </w:pPr>
      <w:r w:rsidRPr="00B66278">
        <w:rPr>
          <w:rFonts w:ascii="Times New Roman" w:hAnsi="Times New Roman"/>
          <w:sz w:val="28"/>
          <w:szCs w:val="28"/>
        </w:rPr>
        <w:t xml:space="preserve">Возраст обучающихся </w:t>
      </w:r>
      <w:r w:rsidR="000478BD">
        <w:rPr>
          <w:rFonts w:ascii="Times New Roman" w:hAnsi="Times New Roman"/>
          <w:sz w:val="28"/>
          <w:szCs w:val="28"/>
        </w:rPr>
        <w:t xml:space="preserve">6 </w:t>
      </w:r>
      <w:r w:rsidRPr="00B66278">
        <w:rPr>
          <w:rFonts w:ascii="Times New Roman" w:hAnsi="Times New Roman"/>
          <w:sz w:val="28"/>
          <w:szCs w:val="28"/>
        </w:rPr>
        <w:t>-11лет</w:t>
      </w:r>
    </w:p>
    <w:p w:rsidR="00103D38" w:rsidRPr="00153DB3" w:rsidRDefault="00103D38" w:rsidP="00103D38">
      <w:pPr>
        <w:spacing w:after="0" w:line="240" w:lineRule="auto"/>
        <w:jc w:val="both"/>
        <w:outlineLvl w:val="0"/>
        <w:rPr>
          <w:rFonts w:ascii="Times New Roman" w:eastAsia="Calibri" w:hAnsi="Times New Roman" w:cs="Times New Roman"/>
          <w:i/>
          <w:iCs/>
          <w:sz w:val="28"/>
          <w:szCs w:val="28"/>
        </w:rPr>
      </w:pPr>
      <w:r>
        <w:rPr>
          <w:rFonts w:ascii="Times New Roman" w:eastAsia="Calibri" w:hAnsi="Times New Roman" w:cs="Times New Roman"/>
          <w:sz w:val="24"/>
          <w:szCs w:val="24"/>
        </w:rPr>
        <w:t xml:space="preserve"> </w:t>
      </w:r>
      <w:r w:rsidRPr="00570F83">
        <w:rPr>
          <w:rFonts w:ascii="Times New Roman" w:eastAsia="Calibri" w:hAnsi="Times New Roman" w:cs="Times New Roman"/>
          <w:sz w:val="24"/>
          <w:szCs w:val="24"/>
        </w:rPr>
        <w:t xml:space="preserve"> </w:t>
      </w:r>
      <w:r w:rsidRPr="00153DB3">
        <w:rPr>
          <w:rFonts w:ascii="Times New Roman" w:eastAsia="Calibri" w:hAnsi="Times New Roman" w:cs="Times New Roman"/>
          <w:i/>
          <w:iCs/>
          <w:sz w:val="28"/>
          <w:szCs w:val="28"/>
        </w:rPr>
        <w:t>33 часа - первый год обучени</w:t>
      </w:r>
      <w:r w:rsidR="00153DB3" w:rsidRPr="00153DB3">
        <w:rPr>
          <w:rFonts w:ascii="Times New Roman" w:eastAsia="Calibri" w:hAnsi="Times New Roman" w:cs="Times New Roman"/>
          <w:i/>
          <w:iCs/>
          <w:sz w:val="28"/>
          <w:szCs w:val="28"/>
        </w:rPr>
        <w:t xml:space="preserve">я, </w:t>
      </w:r>
      <w:r w:rsidRPr="00153DB3">
        <w:rPr>
          <w:rFonts w:ascii="Times New Roman" w:eastAsia="Calibri" w:hAnsi="Times New Roman" w:cs="Times New Roman"/>
          <w:i/>
          <w:iCs/>
          <w:sz w:val="28"/>
          <w:szCs w:val="28"/>
        </w:rPr>
        <w:t>34 часа - второй год обучения</w:t>
      </w:r>
      <w:r w:rsidR="00153DB3" w:rsidRPr="00153DB3">
        <w:rPr>
          <w:rFonts w:ascii="Times New Roman" w:eastAsia="Calibri" w:hAnsi="Times New Roman" w:cs="Times New Roman"/>
          <w:i/>
          <w:iCs/>
          <w:sz w:val="28"/>
          <w:szCs w:val="28"/>
        </w:rPr>
        <w:t xml:space="preserve">, </w:t>
      </w:r>
      <w:r w:rsidRPr="00153DB3">
        <w:rPr>
          <w:rFonts w:ascii="Times New Roman" w:eastAsia="Calibri" w:hAnsi="Times New Roman" w:cs="Times New Roman"/>
          <w:i/>
          <w:iCs/>
          <w:sz w:val="28"/>
          <w:szCs w:val="28"/>
        </w:rPr>
        <w:t xml:space="preserve"> 34 часа – третий год обучени</w:t>
      </w:r>
      <w:r w:rsidR="00153DB3" w:rsidRPr="00153DB3">
        <w:rPr>
          <w:rFonts w:ascii="Times New Roman" w:eastAsia="Calibri" w:hAnsi="Times New Roman" w:cs="Times New Roman"/>
          <w:i/>
          <w:iCs/>
          <w:sz w:val="28"/>
          <w:szCs w:val="28"/>
        </w:rPr>
        <w:t xml:space="preserve">я, </w:t>
      </w:r>
      <w:r w:rsidRPr="00153DB3">
        <w:rPr>
          <w:rFonts w:ascii="Times New Roman" w:eastAsia="Calibri" w:hAnsi="Times New Roman" w:cs="Times New Roman"/>
          <w:i/>
          <w:iCs/>
          <w:sz w:val="28"/>
          <w:szCs w:val="28"/>
        </w:rPr>
        <w:t xml:space="preserve"> 34 часа – четвертый год обучения</w:t>
      </w:r>
      <w:r w:rsidR="00153DB3" w:rsidRPr="00153DB3">
        <w:rPr>
          <w:rFonts w:ascii="Times New Roman" w:eastAsia="Calibri" w:hAnsi="Times New Roman" w:cs="Times New Roman"/>
          <w:i/>
          <w:iCs/>
          <w:sz w:val="28"/>
          <w:szCs w:val="28"/>
        </w:rPr>
        <w:t>.</w:t>
      </w:r>
    </w:p>
    <w:p w:rsidR="00103D38" w:rsidRPr="00B66278" w:rsidRDefault="00153DB3" w:rsidP="006153BB">
      <w:pPr>
        <w:spacing w:after="0" w:line="360" w:lineRule="auto"/>
        <w:jc w:val="both"/>
        <w:rPr>
          <w:rFonts w:ascii="Times New Roman" w:hAnsi="Times New Roman"/>
          <w:sz w:val="28"/>
          <w:szCs w:val="28"/>
        </w:rPr>
      </w:pPr>
      <w:r>
        <w:rPr>
          <w:rFonts w:ascii="Times New Roman" w:hAnsi="Times New Roman"/>
          <w:sz w:val="28"/>
          <w:szCs w:val="28"/>
        </w:rPr>
        <w:t>форма обучения: очная</w:t>
      </w:r>
    </w:p>
    <w:p w:rsidR="006153BB" w:rsidRPr="00B66278" w:rsidRDefault="006153BB" w:rsidP="006153BB">
      <w:pPr>
        <w:spacing w:after="0" w:line="360" w:lineRule="auto"/>
        <w:jc w:val="both"/>
        <w:rPr>
          <w:rFonts w:ascii="Times New Roman" w:hAnsi="Times New Roman"/>
          <w:sz w:val="28"/>
          <w:szCs w:val="28"/>
        </w:rPr>
      </w:pPr>
      <w:r>
        <w:rPr>
          <w:rFonts w:ascii="Times New Roman" w:hAnsi="Times New Roman"/>
          <w:sz w:val="28"/>
          <w:szCs w:val="28"/>
        </w:rPr>
        <w:t xml:space="preserve">Учитель: </w:t>
      </w:r>
      <w:r w:rsidR="002371D9">
        <w:rPr>
          <w:rFonts w:ascii="Times New Roman" w:hAnsi="Times New Roman"/>
          <w:sz w:val="28"/>
          <w:szCs w:val="28"/>
        </w:rPr>
        <w:t>Головачева</w:t>
      </w:r>
      <w:r w:rsidRPr="00B66278">
        <w:rPr>
          <w:rFonts w:ascii="Times New Roman" w:hAnsi="Times New Roman"/>
          <w:sz w:val="28"/>
          <w:szCs w:val="28"/>
        </w:rPr>
        <w:t xml:space="preserve"> Анастасия Алексеевна</w:t>
      </w:r>
    </w:p>
    <w:p w:rsidR="006153BB" w:rsidRPr="00B66278" w:rsidRDefault="006153BB" w:rsidP="006153BB">
      <w:pPr>
        <w:spacing w:after="0"/>
        <w:jc w:val="both"/>
        <w:rPr>
          <w:rFonts w:ascii="Times New Roman" w:hAnsi="Times New Roman"/>
          <w:sz w:val="28"/>
          <w:szCs w:val="28"/>
        </w:rPr>
      </w:pPr>
    </w:p>
    <w:p w:rsidR="006153BB" w:rsidRPr="00B66278" w:rsidRDefault="006153BB" w:rsidP="006153BB">
      <w:pPr>
        <w:spacing w:after="0"/>
        <w:jc w:val="both"/>
        <w:rPr>
          <w:rFonts w:ascii="Times New Roman" w:hAnsi="Times New Roman"/>
          <w:sz w:val="28"/>
          <w:szCs w:val="28"/>
        </w:rPr>
      </w:pPr>
    </w:p>
    <w:p w:rsidR="006153BB" w:rsidRPr="00B66278" w:rsidRDefault="006153BB" w:rsidP="006153BB">
      <w:pPr>
        <w:spacing w:after="0"/>
        <w:jc w:val="both"/>
        <w:rPr>
          <w:rFonts w:ascii="Times New Roman" w:hAnsi="Times New Roman"/>
          <w:sz w:val="28"/>
          <w:szCs w:val="28"/>
        </w:rPr>
      </w:pPr>
    </w:p>
    <w:p w:rsidR="006153BB" w:rsidRPr="00B66278" w:rsidRDefault="006153BB" w:rsidP="006153BB">
      <w:pPr>
        <w:spacing w:after="0"/>
        <w:jc w:val="both"/>
        <w:rPr>
          <w:rFonts w:ascii="Times New Roman" w:hAnsi="Times New Roman"/>
          <w:sz w:val="28"/>
          <w:szCs w:val="28"/>
        </w:rPr>
      </w:pPr>
    </w:p>
    <w:p w:rsidR="006153BB" w:rsidRDefault="006153BB" w:rsidP="006153BB">
      <w:pPr>
        <w:spacing w:after="0"/>
        <w:jc w:val="both"/>
        <w:rPr>
          <w:rFonts w:ascii="Times New Roman" w:hAnsi="Times New Roman"/>
          <w:sz w:val="28"/>
          <w:szCs w:val="28"/>
        </w:rPr>
      </w:pPr>
    </w:p>
    <w:p w:rsidR="006153BB" w:rsidRDefault="006153BB" w:rsidP="006153BB">
      <w:pPr>
        <w:spacing w:after="0"/>
        <w:jc w:val="both"/>
        <w:rPr>
          <w:rFonts w:ascii="Times New Roman" w:hAnsi="Times New Roman"/>
          <w:sz w:val="28"/>
          <w:szCs w:val="28"/>
        </w:rPr>
      </w:pPr>
    </w:p>
    <w:p w:rsidR="006153BB" w:rsidRDefault="006153BB" w:rsidP="006153BB">
      <w:pPr>
        <w:spacing w:after="0"/>
        <w:jc w:val="both"/>
        <w:rPr>
          <w:rFonts w:ascii="Times New Roman" w:hAnsi="Times New Roman"/>
          <w:sz w:val="28"/>
          <w:szCs w:val="28"/>
        </w:rPr>
      </w:pPr>
    </w:p>
    <w:p w:rsidR="006153BB" w:rsidRDefault="006153BB" w:rsidP="006153BB">
      <w:pPr>
        <w:spacing w:after="0"/>
        <w:jc w:val="both"/>
        <w:rPr>
          <w:rFonts w:ascii="Times New Roman" w:hAnsi="Times New Roman"/>
          <w:sz w:val="28"/>
          <w:szCs w:val="28"/>
        </w:rPr>
      </w:pPr>
      <w:r w:rsidRPr="00B66278">
        <w:rPr>
          <w:rFonts w:ascii="Times New Roman" w:hAnsi="Times New Roman"/>
          <w:sz w:val="28"/>
          <w:szCs w:val="28"/>
        </w:rPr>
        <w:t xml:space="preserve">Программа разработана на основе образовательной программы начального общего образования МАОУ СОШ №4 утвержденной педагогическим советом (протокол от </w:t>
      </w:r>
      <w:r w:rsidR="002371D9">
        <w:rPr>
          <w:rFonts w:ascii="Times New Roman" w:hAnsi="Times New Roman"/>
          <w:sz w:val="28"/>
          <w:szCs w:val="28"/>
        </w:rPr>
        <w:t>31</w:t>
      </w:r>
      <w:r w:rsidRPr="00B66278">
        <w:rPr>
          <w:rFonts w:ascii="Times New Roman" w:hAnsi="Times New Roman"/>
          <w:sz w:val="28"/>
          <w:szCs w:val="28"/>
        </w:rPr>
        <w:t>.08.20</w:t>
      </w:r>
      <w:r>
        <w:rPr>
          <w:rFonts w:ascii="Times New Roman" w:hAnsi="Times New Roman"/>
          <w:sz w:val="28"/>
          <w:szCs w:val="28"/>
        </w:rPr>
        <w:t>2</w:t>
      </w:r>
      <w:r w:rsidR="002371D9">
        <w:rPr>
          <w:rFonts w:ascii="Times New Roman" w:hAnsi="Times New Roman"/>
          <w:sz w:val="28"/>
          <w:szCs w:val="28"/>
        </w:rPr>
        <w:t>3</w:t>
      </w:r>
      <w:r w:rsidRPr="00B66278">
        <w:rPr>
          <w:rFonts w:ascii="Times New Roman" w:hAnsi="Times New Roman"/>
          <w:sz w:val="28"/>
          <w:szCs w:val="28"/>
        </w:rPr>
        <w:t xml:space="preserve"> г. №1), программа курса предназначена для </w:t>
      </w:r>
      <w:r>
        <w:rPr>
          <w:rFonts w:ascii="Times New Roman" w:hAnsi="Times New Roman"/>
          <w:sz w:val="28"/>
          <w:szCs w:val="28"/>
        </w:rPr>
        <w:t xml:space="preserve">учащихся начальной школы (1-4), создана на основании программы </w:t>
      </w:r>
    </w:p>
    <w:p w:rsidR="006153BB" w:rsidRDefault="006153BB" w:rsidP="006153BB">
      <w:pPr>
        <w:spacing w:after="0"/>
        <w:jc w:val="both"/>
        <w:rPr>
          <w:rFonts w:ascii="Times New Roman" w:hAnsi="Times New Roman"/>
          <w:sz w:val="28"/>
          <w:szCs w:val="28"/>
        </w:rPr>
      </w:pPr>
      <w:r>
        <w:rPr>
          <w:rFonts w:ascii="Times New Roman" w:hAnsi="Times New Roman"/>
          <w:sz w:val="28"/>
          <w:szCs w:val="28"/>
        </w:rPr>
        <w:t>В.А. Горького.</w:t>
      </w:r>
    </w:p>
    <w:p w:rsidR="006153BB" w:rsidRDefault="006153BB" w:rsidP="006153BB">
      <w:pPr>
        <w:spacing w:after="0"/>
        <w:jc w:val="both"/>
        <w:rPr>
          <w:rFonts w:ascii="Times New Roman" w:hAnsi="Times New Roman"/>
          <w:sz w:val="28"/>
          <w:szCs w:val="28"/>
        </w:rPr>
      </w:pPr>
    </w:p>
    <w:p w:rsidR="00CB78F7" w:rsidRDefault="00CB78F7" w:rsidP="00153DB3">
      <w:pPr>
        <w:spacing w:line="240" w:lineRule="auto"/>
        <w:outlineLvl w:val="0"/>
        <w:rPr>
          <w:rFonts w:ascii="Times New Roman" w:hAnsi="Times New Roman"/>
          <w:sz w:val="28"/>
          <w:szCs w:val="28"/>
        </w:rPr>
      </w:pPr>
    </w:p>
    <w:p w:rsidR="00153DB3" w:rsidRDefault="00153DB3" w:rsidP="00153DB3">
      <w:pPr>
        <w:spacing w:line="240" w:lineRule="auto"/>
        <w:outlineLvl w:val="0"/>
        <w:rPr>
          <w:rFonts w:ascii="Times New Roman" w:eastAsia="Calibri" w:hAnsi="Times New Roman" w:cs="Times New Roman"/>
          <w:sz w:val="24"/>
          <w:szCs w:val="24"/>
        </w:rPr>
      </w:pPr>
    </w:p>
    <w:p w:rsidR="004412D0" w:rsidRDefault="004412D0" w:rsidP="00570F83">
      <w:pPr>
        <w:spacing w:line="240" w:lineRule="auto"/>
        <w:jc w:val="center"/>
        <w:outlineLvl w:val="0"/>
        <w:rPr>
          <w:rFonts w:ascii="Times New Roman" w:eastAsia="Calibri" w:hAnsi="Times New Roman" w:cs="Times New Roman"/>
          <w:sz w:val="24"/>
          <w:szCs w:val="24"/>
        </w:rPr>
      </w:pPr>
    </w:p>
    <w:p w:rsidR="00F1045E" w:rsidRPr="00570F83" w:rsidRDefault="00F1045E" w:rsidP="00570F83">
      <w:pPr>
        <w:spacing w:line="240" w:lineRule="auto"/>
        <w:jc w:val="center"/>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ПОЯСНИТЕЛЬНАЯ ЗАПИСКА</w:t>
      </w:r>
    </w:p>
    <w:p w:rsidR="00F1045E" w:rsidRPr="00570F83" w:rsidRDefault="009A464E" w:rsidP="009A464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w:t>
      </w:r>
      <w:r w:rsidR="00F1045E" w:rsidRPr="00570F83">
        <w:rPr>
          <w:rFonts w:ascii="Times New Roman" w:eastAsia="Calibri" w:hAnsi="Times New Roman" w:cs="Times New Roman"/>
          <w:sz w:val="24"/>
          <w:szCs w:val="24"/>
        </w:rPr>
        <w:t xml:space="preserve">рограмма ориентирована на решение наиболее значимых проблем дополнительного образования детей в данный период времени. </w:t>
      </w:r>
      <w:r>
        <w:rPr>
          <w:rFonts w:ascii="Times New Roman" w:eastAsia="Calibri" w:hAnsi="Times New Roman" w:cs="Times New Roman"/>
          <w:sz w:val="24"/>
          <w:szCs w:val="24"/>
        </w:rPr>
        <w:t>Н</w:t>
      </w:r>
      <w:r w:rsidR="00F1045E" w:rsidRPr="00570F83">
        <w:rPr>
          <w:rFonts w:ascii="Times New Roman" w:eastAsia="Calibri" w:hAnsi="Times New Roman" w:cs="Times New Roman"/>
          <w:sz w:val="24"/>
          <w:szCs w:val="24"/>
        </w:rPr>
        <w:t xml:space="preserve">а протяжении целого ряда лет в России реализуется программа "Здоровье детей". Ее результативность, безусловно, зависит от полноты решения комплекса поставленных задач. Это достигается прежде всего четким взаимодействием между различными ведомствами. Важной составляющей </w:t>
      </w:r>
      <w:proofErr w:type="spellStart"/>
      <w:r w:rsidR="00F1045E" w:rsidRPr="00570F83">
        <w:rPr>
          <w:rFonts w:ascii="Times New Roman" w:eastAsia="Calibri" w:hAnsi="Times New Roman" w:cs="Times New Roman"/>
          <w:sz w:val="24"/>
          <w:szCs w:val="24"/>
        </w:rPr>
        <w:t>здоровьесберегающей</w:t>
      </w:r>
      <w:proofErr w:type="spellEnd"/>
      <w:r w:rsidR="00F1045E" w:rsidRPr="00570F83">
        <w:rPr>
          <w:rFonts w:ascii="Times New Roman" w:eastAsia="Calibri" w:hAnsi="Times New Roman" w:cs="Times New Roman"/>
          <w:sz w:val="24"/>
          <w:szCs w:val="24"/>
        </w:rPr>
        <w:t xml:space="preserve"> деятельности </w:t>
      </w:r>
      <w:r w:rsidR="00D666A4" w:rsidRPr="00570F83">
        <w:rPr>
          <w:rFonts w:ascii="Times New Roman" w:eastAsia="Calibri" w:hAnsi="Times New Roman" w:cs="Times New Roman"/>
          <w:sz w:val="24"/>
          <w:szCs w:val="24"/>
        </w:rPr>
        <w:t>лицея</w:t>
      </w:r>
      <w:r w:rsidR="00F1045E" w:rsidRPr="00570F83">
        <w:rPr>
          <w:rFonts w:ascii="Times New Roman" w:eastAsia="Calibri" w:hAnsi="Times New Roman" w:cs="Times New Roman"/>
          <w:sz w:val="24"/>
          <w:szCs w:val="24"/>
        </w:rPr>
        <w:t xml:space="preserve"> является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Проживая в </w:t>
      </w:r>
      <w:r w:rsidR="00D666A4" w:rsidRPr="00570F83">
        <w:rPr>
          <w:rFonts w:ascii="Times New Roman" w:eastAsia="Calibri" w:hAnsi="Times New Roman" w:cs="Times New Roman"/>
          <w:sz w:val="24"/>
          <w:szCs w:val="24"/>
        </w:rPr>
        <w:t>городе</w:t>
      </w:r>
      <w:r w:rsidR="00F1045E" w:rsidRPr="00570F83">
        <w:rPr>
          <w:rFonts w:ascii="Times New Roman" w:eastAsia="Calibri" w:hAnsi="Times New Roman" w:cs="Times New Roman"/>
          <w:sz w:val="24"/>
          <w:szCs w:val="24"/>
        </w:rPr>
        <w:t xml:space="preserve">, дети значительное время находятся в образовательном учреждении, поэтому именно на </w:t>
      </w:r>
      <w:r w:rsidR="00D666A4" w:rsidRPr="00570F83">
        <w:rPr>
          <w:rFonts w:ascii="Times New Roman" w:eastAsia="Calibri" w:hAnsi="Times New Roman" w:cs="Times New Roman"/>
          <w:sz w:val="24"/>
          <w:szCs w:val="24"/>
        </w:rPr>
        <w:t>лицей</w:t>
      </w:r>
      <w:r w:rsidR="00F1045E" w:rsidRPr="00570F83">
        <w:rPr>
          <w:rFonts w:ascii="Times New Roman" w:eastAsia="Calibri" w:hAnsi="Times New Roman" w:cs="Times New Roman"/>
          <w:sz w:val="24"/>
          <w:szCs w:val="24"/>
        </w:rPr>
        <w:t xml:space="preserve"> родители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p>
    <w:p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Программа внеурочной деятельности  «Юные инспекторы движения»  составлена на основе Примерной программы внеурочной деятельности «Юные инспекторы дорожного дви</w:t>
      </w:r>
      <w:r w:rsidR="00D666A4" w:rsidRPr="00570F83">
        <w:rPr>
          <w:rFonts w:ascii="Times New Roman" w:eastAsia="Calibri" w:hAnsi="Times New Roman" w:cs="Times New Roman"/>
          <w:sz w:val="24"/>
          <w:szCs w:val="24"/>
        </w:rPr>
        <w:t>ж</w:t>
      </w:r>
      <w:r w:rsidRPr="00570F83">
        <w:rPr>
          <w:rFonts w:ascii="Times New Roman" w:eastAsia="Calibri" w:hAnsi="Times New Roman" w:cs="Times New Roman"/>
          <w:sz w:val="24"/>
          <w:szCs w:val="24"/>
        </w:rPr>
        <w:t xml:space="preserve">ения» начального общего образования и направлена на формирование у младших школьников культуры безопасности жизнедеятельности.  </w:t>
      </w:r>
    </w:p>
    <w:p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Целями программы являются:</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создание условии для саморазвития, самопознания, самореализации личности;</w:t>
      </w:r>
    </w:p>
    <w:p w:rsidR="00F1045E" w:rsidRPr="00570F83" w:rsidRDefault="009A464E" w:rsidP="009A46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формирование у учащихся потребности в охране жизни и здоровья;</w:t>
      </w:r>
    </w:p>
    <w:p w:rsidR="00F1045E" w:rsidRPr="00570F83" w:rsidRDefault="009A464E" w:rsidP="009A46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обеспечение защиты прав здоровья и жизни детей в рамках безопасного образовательного пространства.</w:t>
      </w:r>
    </w:p>
    <w:p w:rsidR="00F1045E" w:rsidRPr="00570F83" w:rsidRDefault="00F1045E" w:rsidP="009A464E">
      <w:pPr>
        <w:spacing w:after="0" w:line="240" w:lineRule="auto"/>
        <w:jc w:val="both"/>
        <w:rPr>
          <w:rFonts w:ascii="Times New Roman" w:eastAsia="Calibri" w:hAnsi="Times New Roman" w:cs="Times New Roman"/>
          <w:sz w:val="24"/>
          <w:szCs w:val="24"/>
        </w:rPr>
      </w:pPr>
    </w:p>
    <w:p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Достижение поставленных целей невозможно без решения конкретных задач:</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w:t>
      </w:r>
      <w:r w:rsidRPr="00570F83">
        <w:rPr>
          <w:rFonts w:ascii="Times New Roman" w:eastAsia="Calibri" w:hAnsi="Times New Roman" w:cs="Times New Roman"/>
          <w:sz w:val="24"/>
          <w:szCs w:val="24"/>
        </w:rPr>
        <w:tab/>
        <w:t>привлечение школьников к активной пропаганде Правил дорожного движения;</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w:t>
      </w:r>
      <w:r w:rsidRPr="00570F83">
        <w:rPr>
          <w:rFonts w:ascii="Times New Roman" w:eastAsia="Calibri" w:hAnsi="Times New Roman" w:cs="Times New Roman"/>
          <w:sz w:val="24"/>
          <w:szCs w:val="24"/>
        </w:rPr>
        <w:tab/>
        <w:t>вовлечение их в деятельность по профилактике детского дорожного травматизма.</w:t>
      </w:r>
    </w:p>
    <w:p w:rsidR="00F1045E" w:rsidRPr="00570F83" w:rsidRDefault="00F1045E" w:rsidP="009A464E">
      <w:pPr>
        <w:spacing w:after="0" w:line="240" w:lineRule="auto"/>
        <w:jc w:val="both"/>
        <w:rPr>
          <w:rFonts w:ascii="Times New Roman" w:eastAsia="Calibri" w:hAnsi="Times New Roman" w:cs="Times New Roman"/>
          <w:sz w:val="24"/>
          <w:szCs w:val="24"/>
        </w:rPr>
      </w:pP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Для выполнения намеченной работы необходимо подготовить: кабинет для теоретических занятий по ПДД, спортивный зал для ОФП, наглядные пособия, методическую литературу и велосипеды.</w:t>
      </w:r>
    </w:p>
    <w:p w:rsidR="00F1045E" w:rsidRPr="00570F83" w:rsidRDefault="00F1045E" w:rsidP="009A464E">
      <w:pPr>
        <w:spacing w:after="0" w:line="240" w:lineRule="auto"/>
        <w:jc w:val="both"/>
        <w:rPr>
          <w:rFonts w:ascii="Times New Roman" w:eastAsia="Calibri" w:hAnsi="Times New Roman" w:cs="Times New Roman"/>
          <w:b/>
          <w:sz w:val="24"/>
          <w:szCs w:val="24"/>
        </w:rPr>
      </w:pPr>
    </w:p>
    <w:p w:rsidR="00F1045E" w:rsidRPr="00570F83" w:rsidRDefault="00F1045E"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Структура курса</w:t>
      </w:r>
    </w:p>
    <w:p w:rsidR="00F1045E" w:rsidRPr="00570F83" w:rsidRDefault="00F1045E"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sz w:val="24"/>
          <w:szCs w:val="24"/>
        </w:rPr>
        <w:t xml:space="preserve">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 взаимодействие с социальной средой, учет возрастных и индивидуальных особенностей учащихся. Программа рассчитана </w:t>
      </w:r>
      <w:r w:rsidRPr="00570F83">
        <w:rPr>
          <w:rFonts w:ascii="Times New Roman" w:eastAsia="Calibri" w:hAnsi="Times New Roman" w:cs="Times New Roman"/>
          <w:b/>
          <w:sz w:val="24"/>
          <w:szCs w:val="24"/>
        </w:rPr>
        <w:t>на 4 года</w:t>
      </w:r>
      <w:r w:rsidR="009A464E">
        <w:rPr>
          <w:rFonts w:ascii="Times New Roman" w:eastAsia="Calibri" w:hAnsi="Times New Roman" w:cs="Times New Roman"/>
          <w:b/>
          <w:sz w:val="24"/>
          <w:szCs w:val="24"/>
        </w:rPr>
        <w:t>.</w:t>
      </w:r>
    </w:p>
    <w:p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b/>
          <w:sz w:val="24"/>
          <w:szCs w:val="24"/>
        </w:rPr>
        <w:t xml:space="preserve">Методы достижения </w:t>
      </w:r>
      <w:r w:rsidR="006153BB" w:rsidRPr="00570F83">
        <w:rPr>
          <w:rFonts w:ascii="Times New Roman" w:eastAsia="Calibri" w:hAnsi="Times New Roman" w:cs="Times New Roman"/>
          <w:b/>
          <w:sz w:val="24"/>
          <w:szCs w:val="24"/>
        </w:rPr>
        <w:t>цели:</w:t>
      </w:r>
    </w:p>
    <w:p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b/>
          <w:sz w:val="24"/>
          <w:szCs w:val="24"/>
        </w:rPr>
        <w:t>Уровень освоения программы</w:t>
      </w:r>
      <w:r w:rsidRPr="00570F83">
        <w:rPr>
          <w:rFonts w:ascii="Times New Roman" w:eastAsia="Calibri" w:hAnsi="Times New Roman" w:cs="Times New Roman"/>
          <w:sz w:val="24"/>
          <w:szCs w:val="24"/>
        </w:rPr>
        <w:t xml:space="preserve"> – общекультурный. Ребята  не только обучаются сами, они передают свои знания другим: участвуют в общешкольных мероприятиях по безопасности, выступают с агитационной программой. Внеурочная деятельность </w:t>
      </w:r>
      <w:r w:rsidRPr="00570F83">
        <w:rPr>
          <w:rFonts w:ascii="Times New Roman" w:eastAsia="Calibri" w:hAnsi="Times New Roman" w:cs="Times New Roman"/>
          <w:b/>
          <w:sz w:val="24"/>
          <w:szCs w:val="24"/>
        </w:rPr>
        <w:t>направлена</w:t>
      </w:r>
      <w:r w:rsidRPr="00570F83">
        <w:rPr>
          <w:rFonts w:ascii="Times New Roman" w:eastAsia="Calibri" w:hAnsi="Times New Roman" w:cs="Times New Roman"/>
          <w:sz w:val="24"/>
          <w:szCs w:val="24"/>
        </w:rPr>
        <w:t xml:space="preserve"> на  формирование  у </w:t>
      </w:r>
      <w:r w:rsidR="00816735" w:rsidRPr="00570F83">
        <w:rPr>
          <w:rFonts w:ascii="Times New Roman" w:eastAsia="Calibri" w:hAnsi="Times New Roman" w:cs="Times New Roman"/>
          <w:sz w:val="24"/>
          <w:szCs w:val="24"/>
        </w:rPr>
        <w:t>уча</w:t>
      </w:r>
      <w:r w:rsidRPr="00570F83">
        <w:rPr>
          <w:rFonts w:ascii="Times New Roman" w:eastAsia="Calibri" w:hAnsi="Times New Roman" w:cs="Times New Roman"/>
          <w:sz w:val="24"/>
          <w:szCs w:val="24"/>
        </w:rPr>
        <w:t xml:space="preserve">щихся основных знаний, умений и навыков  безопасного поведения на дорогах. Дети  обучаются ПДД, поведению на улице, оказанию первой медицинской помощи, получают навыки фигурного вождения велосипеда. Таким образом, дети овладевают знаниями, непосредственно относящимися к охране жизни и здоровья; привлекаются к участию в пропаганде ПДД  среди детей и подростков. Программа имеет два этапа. Особое внимание  уделяется </w:t>
      </w:r>
      <w:r w:rsidRPr="00570F83">
        <w:rPr>
          <w:rFonts w:ascii="Times New Roman" w:eastAsia="Calibri" w:hAnsi="Times New Roman" w:cs="Times New Roman"/>
          <w:b/>
          <w:sz w:val="24"/>
          <w:szCs w:val="24"/>
        </w:rPr>
        <w:t>первому этапу</w:t>
      </w:r>
      <w:r w:rsidRPr="00570F83">
        <w:rPr>
          <w:rFonts w:ascii="Times New Roman" w:eastAsia="Calibri" w:hAnsi="Times New Roman" w:cs="Times New Roman"/>
          <w:sz w:val="24"/>
          <w:szCs w:val="24"/>
        </w:rPr>
        <w:t xml:space="preserve">, т.е. пропаганде безопасного поведения на дорогах.  Получение знаний об основных правилах поведения на дорогах, о дорожных знаках, проведение театрализованных игр с детьми, т к. эмоционально окрашенные сюжеты запомнятся куда лучше, чем сухо изложенные правила. </w:t>
      </w:r>
      <w:r w:rsidRPr="00570F83">
        <w:rPr>
          <w:rFonts w:ascii="Times New Roman" w:eastAsia="Calibri" w:hAnsi="Times New Roman" w:cs="Times New Roman"/>
          <w:b/>
          <w:sz w:val="24"/>
          <w:szCs w:val="24"/>
        </w:rPr>
        <w:t>Второй этап</w:t>
      </w:r>
      <w:r w:rsidRPr="00570F83">
        <w:rPr>
          <w:rFonts w:ascii="Times New Roman" w:eastAsia="Calibri" w:hAnsi="Times New Roman" w:cs="Times New Roman"/>
          <w:sz w:val="24"/>
          <w:szCs w:val="24"/>
        </w:rPr>
        <w:t xml:space="preserve"> по пропаганде основ безопасности –  проводятся  ролевые игры, театрализованные представления. К подготовке мероприятий  привлекаются работники ГИБДД, родители. Пропаганда безопасного поведения на дорогах ведется и через творческие формы работы. Дети участвуют в конкурсах  плакатов и рисунков, отгадывают кроссворды по основам безопасности.  Новые понятия  расширяются и углубляются, когда дети моделируют ситуацию на макете и пытаются ее разрешить. Ребята </w:t>
      </w:r>
      <w:r w:rsidRPr="00570F83">
        <w:rPr>
          <w:rFonts w:ascii="Times New Roman" w:eastAsia="Calibri" w:hAnsi="Times New Roman" w:cs="Times New Roman"/>
          <w:sz w:val="24"/>
          <w:szCs w:val="24"/>
        </w:rPr>
        <w:lastRenderedPageBreak/>
        <w:t xml:space="preserve">анализируют и комментируют дорожную ситуацию, пытаются ее разрешить. Все это проводится в кабинете ПДД. В рамках программы учащиеся школы  приобретают знания по технике безопасности и жизненно важным гигиеническим навыкам; усваивают правила дорожного движения и оказания первой доврачебной медицинской помощи. У учащихся формируется интерес к регулярным занятиям велоспортом, улучшается физическая и психологическая подготовка. Полученные результаты позволяют оценивать состояние работы  по формированию правил безопасного поведения на дорогах, развитие воспитательного процесса, прогнозировать новые достижения. Программа  способствует решению проблемы обеспечения безопасности детей и подростков, а также воспитанию здорового поколения.  Она оказывает огромное влияние на формирование  нравственных качеств детей, обогащение их положительного опыта. </w:t>
      </w:r>
    </w:p>
    <w:p w:rsidR="00745E92" w:rsidRPr="00570F83" w:rsidRDefault="00745E92"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Требования к результатам обучения младших школьников</w:t>
      </w:r>
    </w:p>
    <w:p w:rsidR="00745E92" w:rsidRPr="00570F83" w:rsidRDefault="00745E92"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Первого года обучения:</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основные части улицы и дороги, общие правила ориентации, правила перехода улиц и дорог;</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название, назначение и возможные места установ</w:t>
      </w:r>
      <w:r w:rsidRPr="00570F83">
        <w:rPr>
          <w:rFonts w:ascii="Times New Roman" w:eastAsia="Calibri" w:hAnsi="Times New Roman" w:cs="Times New Roman"/>
          <w:sz w:val="24"/>
          <w:szCs w:val="24"/>
        </w:rPr>
        <w:softHyphen/>
        <w:t>ки изученных дорожных знаков;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определять наиболее опасные участки улиц и дорог, где не следует переходить улицу.</w:t>
      </w:r>
    </w:p>
    <w:p w:rsidR="00745E92" w:rsidRPr="00570F83" w:rsidRDefault="00745E92" w:rsidP="009A464E">
      <w:pPr>
        <w:shd w:val="clear" w:color="auto" w:fill="FFFFFF"/>
        <w:tabs>
          <w:tab w:val="left" w:pos="180"/>
        </w:tabs>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Второго года обучения:</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название, назначение дорожных знаков, изученных за два года обучения и места их установки;</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значение сигналов светофоров, регулировщиков;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1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безопасного поведения на городских ули</w:t>
      </w:r>
      <w:r w:rsidRPr="00570F83">
        <w:rPr>
          <w:rFonts w:ascii="Times New Roman" w:eastAsia="Calibri" w:hAnsi="Times New Roman" w:cs="Times New Roman"/>
          <w:sz w:val="24"/>
          <w:szCs w:val="24"/>
        </w:rPr>
        <w:softHyphen/>
        <w:t>цах и загородных дорогах;</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самостоятельно определять места для безопасного пере</w:t>
      </w:r>
      <w:r w:rsidRPr="00570F83">
        <w:rPr>
          <w:rFonts w:ascii="Times New Roman" w:eastAsia="Calibri" w:hAnsi="Times New Roman" w:cs="Times New Roman"/>
          <w:sz w:val="24"/>
          <w:szCs w:val="24"/>
        </w:rPr>
        <w:softHyphen/>
        <w:t>хода улиц и дорог, входить и выходить из общественно</w:t>
      </w:r>
      <w:r w:rsidRPr="00570F83">
        <w:rPr>
          <w:rFonts w:ascii="Times New Roman" w:eastAsia="Calibri" w:hAnsi="Times New Roman" w:cs="Times New Roman"/>
          <w:sz w:val="24"/>
          <w:szCs w:val="24"/>
        </w:rPr>
        <w:softHyphen/>
        <w:t>го транспорта.</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где разрешено школьникам кататься на велосипедах;</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безопасного поведения школьников при движении группой и колонной на улице;</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 переходить улицу и дорогу самостоятельно и с группой школьников.</w:t>
      </w:r>
    </w:p>
    <w:p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Третьего  и четвертого года обучения:</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уметь разбираться в видах дорожных знаков;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оказывать первую доврачебную помощь;</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и выполнять правила безопасного поведения пешеходов;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поведения пассажиров и пешеходов;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основы безопасности при езде на велосипеде (скутере)</w:t>
      </w:r>
    </w:p>
    <w:p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sz w:val="24"/>
          <w:szCs w:val="24"/>
        </w:rPr>
      </w:pPr>
    </w:p>
    <w:p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Уровни воспитательных результатов</w:t>
      </w:r>
    </w:p>
    <w:p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1 уровень</w:t>
      </w:r>
    </w:p>
    <w:p w:rsidR="00745E92" w:rsidRPr="00570F83" w:rsidRDefault="00745E92"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Приобретение школьниками социальных знаний, понимания социальной реальности и повседневной жизни</w:t>
      </w:r>
    </w:p>
    <w:p w:rsidR="00745E92" w:rsidRPr="00570F83" w:rsidRDefault="00745E92" w:rsidP="009A464E">
      <w:pPr>
        <w:shd w:val="clear" w:color="auto" w:fill="FFFFFF"/>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2 уровень</w:t>
      </w:r>
    </w:p>
    <w:p w:rsidR="00745E92" w:rsidRPr="00570F83" w:rsidRDefault="00745E92" w:rsidP="009A464E">
      <w:pPr>
        <w:shd w:val="clear" w:color="auto" w:fill="FFFFFF"/>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Формирование позитивного отношения школьника к базовым ценностям нашего общества и к социальной реальности в целом;</w:t>
      </w:r>
    </w:p>
    <w:p w:rsidR="00745E92" w:rsidRPr="00570F83" w:rsidRDefault="00745E92" w:rsidP="009A464E">
      <w:pPr>
        <w:shd w:val="clear" w:color="auto" w:fill="FFFFFF"/>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3 уровень</w:t>
      </w:r>
    </w:p>
    <w:p w:rsidR="00745E92" w:rsidRPr="00570F83" w:rsidRDefault="00745E92" w:rsidP="009A464E">
      <w:pPr>
        <w:shd w:val="clear" w:color="auto" w:fill="FFFFFF"/>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Приобретение школьником опыта самостоятельного социального действия</w:t>
      </w:r>
    </w:p>
    <w:p w:rsidR="00745E92" w:rsidRPr="00570F83" w:rsidRDefault="00745E92" w:rsidP="009A464E">
      <w:pPr>
        <w:spacing w:after="0" w:line="240" w:lineRule="auto"/>
        <w:jc w:val="both"/>
        <w:outlineLvl w:val="0"/>
        <w:rPr>
          <w:rFonts w:ascii="Times New Roman" w:eastAsia="Calibri" w:hAnsi="Times New Roman" w:cs="Times New Roman"/>
          <w:i/>
          <w:sz w:val="24"/>
          <w:szCs w:val="24"/>
        </w:rPr>
      </w:pPr>
    </w:p>
    <w:p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Личностные и метапредметные результаты, </w:t>
      </w:r>
    </w:p>
    <w:p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которые будут достигнуты учащимися:</w:t>
      </w:r>
    </w:p>
    <w:p w:rsidR="00745E92" w:rsidRPr="00570F83" w:rsidRDefault="00745E92" w:rsidP="009A464E">
      <w:pPr>
        <w:spacing w:after="0" w:line="240" w:lineRule="auto"/>
        <w:jc w:val="both"/>
        <w:outlineLvl w:val="0"/>
        <w:rPr>
          <w:rFonts w:ascii="Times New Roman" w:eastAsia="Calibri" w:hAnsi="Times New Roman" w:cs="Times New Roman"/>
          <w:i/>
          <w:sz w:val="24"/>
          <w:szCs w:val="24"/>
        </w:rPr>
      </w:pP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Приобретение </w:t>
      </w:r>
      <w:r w:rsidR="00A62A40" w:rsidRPr="00570F83">
        <w:rPr>
          <w:rFonts w:ascii="Times New Roman" w:eastAsia="Calibri" w:hAnsi="Times New Roman" w:cs="Times New Roman"/>
          <w:sz w:val="24"/>
          <w:szCs w:val="24"/>
        </w:rPr>
        <w:t>учащимися знаний</w:t>
      </w:r>
      <w:r w:rsidRPr="00570F83">
        <w:rPr>
          <w:rFonts w:ascii="Times New Roman" w:eastAsia="Calibri" w:hAnsi="Times New Roman" w:cs="Times New Roman"/>
          <w:sz w:val="24"/>
          <w:szCs w:val="24"/>
        </w:rPr>
        <w:t xml:space="preserve"> по технике безопасности и жизненно-важным гигиеническим навыкам;</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Развитие и совершенствование навыков поведения на дороге, оказания первой доврачебной помощи;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Формирование интереса к </w:t>
      </w:r>
      <w:r w:rsidR="00A62A40" w:rsidRPr="00570F83">
        <w:rPr>
          <w:rFonts w:ascii="Times New Roman" w:eastAsia="Calibri" w:hAnsi="Times New Roman" w:cs="Times New Roman"/>
          <w:sz w:val="24"/>
          <w:szCs w:val="24"/>
        </w:rPr>
        <w:t>регулярным занятиям</w:t>
      </w:r>
      <w:r w:rsidRPr="00570F83">
        <w:rPr>
          <w:rFonts w:ascii="Times New Roman" w:eastAsia="Calibri" w:hAnsi="Times New Roman" w:cs="Times New Roman"/>
          <w:sz w:val="24"/>
          <w:szCs w:val="24"/>
        </w:rPr>
        <w:t xml:space="preserve"> велоспортом, повышение спортивного мастерства;</w:t>
      </w:r>
    </w:p>
    <w:p w:rsidR="00745E92" w:rsidRPr="00570F83" w:rsidRDefault="00A62A40"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Овладение двигательными</w:t>
      </w:r>
      <w:r w:rsidR="00745E92" w:rsidRPr="00570F83">
        <w:rPr>
          <w:rFonts w:ascii="Times New Roman" w:eastAsia="Calibri" w:hAnsi="Times New Roman" w:cs="Times New Roman"/>
          <w:sz w:val="24"/>
          <w:szCs w:val="24"/>
        </w:rPr>
        <w:t xml:space="preserve"> умениями и навыками, улучшение физической подготовки, повышение культурного уровня.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УУД:</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Личностные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У ученика будут сформированы: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учебно-познавательный интерес к новому учебному материалу и способам решения новой задачи;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способность к самооценке на основе критериев успешности внеучебной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чувство прекрасного и эстетические чувства на основе знакомства с культурой поведения на дороге и в общественных местах.</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для формирования: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выраженной устойчивой учебно-познавательной мотивации учения;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устойчивого учебно-познавательного интереса к новым общим способам решения задач;</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адекватного понимания причин успешности/</w:t>
      </w:r>
      <w:proofErr w:type="spellStart"/>
      <w:r w:rsidRPr="00570F83">
        <w:rPr>
          <w:rFonts w:ascii="Times New Roman" w:eastAsia="Calibri" w:hAnsi="Times New Roman" w:cs="Times New Roman"/>
          <w:sz w:val="24"/>
          <w:szCs w:val="24"/>
        </w:rPr>
        <w:t>неуспешностивнеучебной</w:t>
      </w:r>
      <w:proofErr w:type="spellEnd"/>
      <w:r w:rsidRPr="00570F83">
        <w:rPr>
          <w:rFonts w:ascii="Times New Roman" w:eastAsia="Calibri" w:hAnsi="Times New Roman" w:cs="Times New Roman"/>
          <w:sz w:val="24"/>
          <w:szCs w:val="24"/>
        </w:rPr>
        <w:t xml:space="preserve">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осознанных устойчивых эстетических предпочтений и ориентации на культуру как значимую сферу человеческой жизни;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Регулятивные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планировать свои действия в соответствии с поставленной задачей и условиями ее реализации, в том числе во внутреннем плане;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установленные правила в планировании и контроле способа решения;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итоговый и пошаговый контроль по результату;</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воспринимать предложения и оценку учителей, товарищей, родителей и других людей;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различать способ и результат действия.</w:t>
      </w:r>
    </w:p>
    <w:p w:rsidR="00745E92" w:rsidRPr="00570F83" w:rsidRDefault="00745E92" w:rsidP="009A464E">
      <w:pPr>
        <w:tabs>
          <w:tab w:val="left" w:pos="7590"/>
        </w:tabs>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r w:rsidRPr="00570F83">
        <w:rPr>
          <w:rFonts w:ascii="Times New Roman" w:eastAsia="Calibri" w:hAnsi="Times New Roman" w:cs="Times New Roman"/>
          <w:b/>
          <w:sz w:val="24"/>
          <w:szCs w:val="24"/>
        </w:rPr>
        <w:tab/>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 сотрудничестве с учителем ставить новые учебные задачи;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проявлять познавательную инициативу в учебном сотрудничестве;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самостоятельно адекватно оценивать правильность выполнения действия и вносить необходимые коррективы в </w:t>
      </w:r>
      <w:proofErr w:type="gramStart"/>
      <w:r w:rsidRPr="00570F83">
        <w:rPr>
          <w:rFonts w:ascii="Times New Roman" w:eastAsia="Calibri" w:hAnsi="Times New Roman" w:cs="Times New Roman"/>
          <w:sz w:val="24"/>
          <w:szCs w:val="24"/>
        </w:rPr>
        <w:t>исполнение</w:t>
      </w:r>
      <w:proofErr w:type="gramEnd"/>
      <w:r w:rsidRPr="00570F83">
        <w:rPr>
          <w:rFonts w:ascii="Times New Roman" w:eastAsia="Calibri" w:hAnsi="Times New Roman" w:cs="Times New Roman"/>
          <w:sz w:val="24"/>
          <w:szCs w:val="24"/>
        </w:rPr>
        <w:t xml:space="preserve"> как по ходу его реализации, так и  в конце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Познавательные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поиск необходимой информации для выполнения внеучебных заданий с использованием учебной литературы;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строить сообщения, </w:t>
      </w:r>
      <w:r w:rsidR="00103D38" w:rsidRPr="00570F83">
        <w:rPr>
          <w:rFonts w:ascii="Times New Roman" w:eastAsia="Calibri" w:hAnsi="Times New Roman" w:cs="Times New Roman"/>
          <w:sz w:val="24"/>
          <w:szCs w:val="24"/>
        </w:rPr>
        <w:t>проекты в</w:t>
      </w:r>
      <w:r w:rsidRPr="00570F83">
        <w:rPr>
          <w:rFonts w:ascii="Times New Roman" w:eastAsia="Calibri" w:hAnsi="Times New Roman" w:cs="Times New Roman"/>
          <w:sz w:val="24"/>
          <w:szCs w:val="24"/>
        </w:rPr>
        <w:t xml:space="preserve"> устной и письменной форме;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проводить сравнение и классификацию по заданным критериям;</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устанавливать причинно-следственные связи в изучаемом круге явлений;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рассуждения в форме связи простых суждений об объекте, его строении, свойствах и связях;</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осознанно и произвольно строить сообщения в устной и письменной форме;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выбор наиболее эффективных способов решения задач в зависимости от конкретных условий;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синтез как составление целого из частей, самостоятельно достраивая и восполняя недостающие компоненты;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осуществлять сравнение, классификацию, самостоятельно выбирая основания и критерии для указанных логических операций;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логическое рассуждение, включающее установление причинно-следственных связей;</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Коммуникативные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коммуникативные, прежде всего – речевые, средства для решения различных коммуникативных задач;</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разные мнения и стремиться к координации различных позиций в сотрудничестве;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формулировать собственное мнение и позицию;</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задавать вопросы;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использовать речь для регуляции своего действия;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и координировать в сотрудничестве отличные от собственной позиции других людей;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разные мнения и интересы и обосновывать собственную позицию;</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понимать относительность мнений и подходов к решению проблемы;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задавать вопросы, необходимые для организации собственной деятельности и сотрудничества с партнером;</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взаимный контроль и оказывать в сотрудничестве необходимую взаимопомощь;</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речь для планирования и регуляции своей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речевые средства для эффективного решения разнообразных коммуникативных задач.</w:t>
      </w:r>
    </w:p>
    <w:p w:rsidR="009A464E" w:rsidRDefault="00F1045E" w:rsidP="009A464E">
      <w:pPr>
        <w:spacing w:after="0" w:line="240" w:lineRule="auto"/>
        <w:jc w:val="both"/>
        <w:outlineLvl w:val="0"/>
        <w:rPr>
          <w:rFonts w:ascii="Times New Roman" w:eastAsia="Calibri" w:hAnsi="Times New Roman" w:cs="Times New Roman"/>
          <w:b/>
          <w:i/>
          <w:sz w:val="24"/>
          <w:szCs w:val="24"/>
        </w:rPr>
      </w:pPr>
      <w:r w:rsidRPr="00570F83">
        <w:rPr>
          <w:rFonts w:ascii="Times New Roman" w:eastAsia="Calibri" w:hAnsi="Times New Roman" w:cs="Times New Roman"/>
          <w:b/>
          <w:sz w:val="24"/>
          <w:szCs w:val="24"/>
        </w:rPr>
        <w:t xml:space="preserve">Сроки реализации </w:t>
      </w:r>
      <w:r w:rsidR="00103D38" w:rsidRPr="00570F83">
        <w:rPr>
          <w:rFonts w:ascii="Times New Roman" w:eastAsia="Calibri" w:hAnsi="Times New Roman" w:cs="Times New Roman"/>
          <w:b/>
          <w:sz w:val="24"/>
          <w:szCs w:val="24"/>
        </w:rPr>
        <w:t>программы</w:t>
      </w:r>
      <w:r w:rsidR="00103D38" w:rsidRPr="00570F83">
        <w:rPr>
          <w:rFonts w:ascii="Times New Roman" w:eastAsia="Calibri" w:hAnsi="Times New Roman" w:cs="Times New Roman"/>
          <w:b/>
          <w:i/>
          <w:sz w:val="24"/>
          <w:szCs w:val="24"/>
        </w:rPr>
        <w:t>:</w:t>
      </w:r>
    </w:p>
    <w:p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4 года (135 часов – 1 час в неделю</w:t>
      </w:r>
      <w:r w:rsidR="00103D38">
        <w:rPr>
          <w:rFonts w:ascii="Times New Roman" w:eastAsia="Calibri" w:hAnsi="Times New Roman" w:cs="Times New Roman"/>
          <w:sz w:val="24"/>
          <w:szCs w:val="24"/>
        </w:rPr>
        <w:t>)</w:t>
      </w:r>
    </w:p>
    <w:p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33 часа - первый год </w:t>
      </w:r>
      <w:r>
        <w:rPr>
          <w:rFonts w:ascii="Times New Roman" w:eastAsia="Calibri" w:hAnsi="Times New Roman" w:cs="Times New Roman"/>
          <w:sz w:val="24"/>
          <w:szCs w:val="24"/>
        </w:rPr>
        <w:t>обучении</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w:t>
      </w:r>
      <w:r w:rsidR="00A73BA0">
        <w:rPr>
          <w:rFonts w:ascii="Times New Roman" w:eastAsia="Calibri" w:hAnsi="Times New Roman" w:cs="Times New Roman"/>
          <w:sz w:val="24"/>
          <w:szCs w:val="24"/>
        </w:rPr>
        <w:t xml:space="preserve"> </w:t>
      </w:r>
      <w:r w:rsidRPr="00570F83">
        <w:rPr>
          <w:rFonts w:ascii="Times New Roman" w:eastAsia="Calibri" w:hAnsi="Times New Roman" w:cs="Times New Roman"/>
          <w:sz w:val="24"/>
          <w:szCs w:val="24"/>
        </w:rPr>
        <w:t xml:space="preserve">   34 часа - второй год обучения</w:t>
      </w:r>
    </w:p>
    <w:p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34 часа – третий год обучения</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34 часа – четвертый год обучения</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 xml:space="preserve">Возраст детей, участвующих в реализации </w:t>
      </w:r>
      <w:r w:rsidR="00103D38" w:rsidRPr="00570F83">
        <w:rPr>
          <w:rFonts w:ascii="Times New Roman" w:eastAsia="Calibri" w:hAnsi="Times New Roman" w:cs="Times New Roman"/>
          <w:b/>
          <w:sz w:val="24"/>
          <w:szCs w:val="24"/>
        </w:rPr>
        <w:t>программы</w:t>
      </w:r>
      <w:r w:rsidR="00103D38" w:rsidRPr="00570F83">
        <w:rPr>
          <w:rFonts w:ascii="Times New Roman" w:eastAsia="Calibri" w:hAnsi="Times New Roman" w:cs="Times New Roman"/>
          <w:b/>
          <w:i/>
          <w:sz w:val="24"/>
          <w:szCs w:val="24"/>
        </w:rPr>
        <w:t>:</w:t>
      </w:r>
      <w:r w:rsidR="000478BD">
        <w:rPr>
          <w:rFonts w:ascii="Times New Roman" w:eastAsia="Calibri" w:hAnsi="Times New Roman" w:cs="Times New Roman"/>
          <w:b/>
          <w:i/>
          <w:sz w:val="24"/>
          <w:szCs w:val="24"/>
        </w:rPr>
        <w:t xml:space="preserve"> </w:t>
      </w:r>
      <w:r w:rsidRPr="00570F83">
        <w:rPr>
          <w:rFonts w:ascii="Times New Roman" w:eastAsia="Calibri" w:hAnsi="Times New Roman" w:cs="Times New Roman"/>
          <w:sz w:val="24"/>
          <w:szCs w:val="24"/>
        </w:rPr>
        <w:t>6-1</w:t>
      </w:r>
      <w:r w:rsidR="003934FD">
        <w:rPr>
          <w:rFonts w:ascii="Times New Roman" w:eastAsia="Calibri" w:hAnsi="Times New Roman" w:cs="Times New Roman"/>
          <w:sz w:val="24"/>
          <w:szCs w:val="24"/>
        </w:rPr>
        <w:t>1</w:t>
      </w:r>
      <w:r w:rsidRPr="00570F83">
        <w:rPr>
          <w:rFonts w:ascii="Times New Roman" w:eastAsia="Calibri" w:hAnsi="Times New Roman" w:cs="Times New Roman"/>
          <w:sz w:val="24"/>
          <w:szCs w:val="24"/>
        </w:rPr>
        <w:t xml:space="preserve"> лет</w:t>
      </w:r>
    </w:p>
    <w:p w:rsidR="00F1045E"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Формы организации детского коллектива</w:t>
      </w:r>
      <w:r w:rsidRPr="00570F83">
        <w:rPr>
          <w:rFonts w:ascii="Times New Roman" w:eastAsia="Calibri" w:hAnsi="Times New Roman" w:cs="Times New Roman"/>
          <w:sz w:val="24"/>
          <w:szCs w:val="24"/>
        </w:rPr>
        <w:t>: работа с классом и в малых группах</w:t>
      </w:r>
    </w:p>
    <w:p w:rsidR="00A62A40" w:rsidRDefault="00A62A40" w:rsidP="009A464E">
      <w:pPr>
        <w:spacing w:after="0" w:line="240" w:lineRule="auto"/>
        <w:jc w:val="both"/>
        <w:outlineLvl w:val="0"/>
        <w:rPr>
          <w:rFonts w:ascii="Times New Roman" w:eastAsia="Calibri" w:hAnsi="Times New Roman" w:cs="Times New Roman"/>
          <w:sz w:val="24"/>
          <w:szCs w:val="24"/>
        </w:rPr>
      </w:pPr>
    </w:p>
    <w:p w:rsidR="00A62A40" w:rsidRPr="00570F83" w:rsidRDefault="00A62A40" w:rsidP="00A62A40">
      <w:pPr>
        <w:spacing w:after="0" w:line="240" w:lineRule="auto"/>
        <w:jc w:val="center"/>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Учебно-тематический план</w:t>
      </w:r>
    </w:p>
    <w:tbl>
      <w:tblPr>
        <w:tblStyle w:val="a3"/>
        <w:tblW w:w="10915" w:type="dxa"/>
        <w:tblInd w:w="-318" w:type="dxa"/>
        <w:tblLayout w:type="fixed"/>
        <w:tblLook w:val="04A0"/>
      </w:tblPr>
      <w:tblGrid>
        <w:gridCol w:w="567"/>
        <w:gridCol w:w="1560"/>
        <w:gridCol w:w="992"/>
        <w:gridCol w:w="2551"/>
        <w:gridCol w:w="3261"/>
        <w:gridCol w:w="1984"/>
      </w:tblGrid>
      <w:tr w:rsidR="00B7681B" w:rsidTr="004412D0">
        <w:tc>
          <w:tcPr>
            <w:tcW w:w="567" w:type="dxa"/>
          </w:tcPr>
          <w:p w:rsidR="00B7681B" w:rsidRDefault="00B7681B"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п\п</w:t>
            </w:r>
          </w:p>
        </w:tc>
        <w:tc>
          <w:tcPr>
            <w:tcW w:w="1560" w:type="dxa"/>
          </w:tcPr>
          <w:p w:rsidR="00B7681B" w:rsidRDefault="00B7681B"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w:t>
            </w:r>
          </w:p>
        </w:tc>
        <w:tc>
          <w:tcPr>
            <w:tcW w:w="992" w:type="dxa"/>
          </w:tcPr>
          <w:p w:rsidR="00B7681B" w:rsidRPr="00B7681B" w:rsidRDefault="00B7681B" w:rsidP="009A464E">
            <w:pPr>
              <w:jc w:val="both"/>
              <w:outlineLvl w:val="0"/>
              <w:rPr>
                <w:rFonts w:ascii="Times New Roman" w:hAnsi="Times New Roman"/>
                <w:b/>
                <w:bCs/>
              </w:rPr>
            </w:pPr>
            <w:r w:rsidRPr="00B7681B">
              <w:rPr>
                <w:rFonts w:ascii="Times New Roman" w:hAnsi="Times New Roman"/>
                <w:b/>
                <w:bCs/>
              </w:rPr>
              <w:t>Колич</w:t>
            </w:r>
            <w:r>
              <w:rPr>
                <w:rFonts w:ascii="Times New Roman" w:hAnsi="Times New Roman"/>
                <w:b/>
                <w:bCs/>
              </w:rPr>
              <w:t>е</w:t>
            </w:r>
            <w:r w:rsidRPr="00B7681B">
              <w:rPr>
                <w:rFonts w:ascii="Times New Roman" w:hAnsi="Times New Roman"/>
                <w:b/>
                <w:bCs/>
              </w:rPr>
              <w:t>ство часов</w:t>
            </w:r>
          </w:p>
        </w:tc>
        <w:tc>
          <w:tcPr>
            <w:tcW w:w="2551" w:type="dxa"/>
          </w:tcPr>
          <w:p w:rsidR="00B7681B" w:rsidRPr="00B7681B" w:rsidRDefault="00B7681B" w:rsidP="009A464E">
            <w:pPr>
              <w:jc w:val="both"/>
              <w:outlineLvl w:val="0"/>
              <w:rPr>
                <w:rFonts w:ascii="Times New Roman" w:eastAsia="Calibri" w:hAnsi="Times New Roman" w:cs="Times New Roman"/>
                <w:b/>
                <w:bCs/>
                <w:sz w:val="24"/>
                <w:szCs w:val="24"/>
              </w:rPr>
            </w:pPr>
            <w:r w:rsidRPr="00B7681B">
              <w:rPr>
                <w:rFonts w:ascii="Times New Roman" w:hAnsi="Times New Roman"/>
                <w:b/>
                <w:bCs/>
              </w:rPr>
              <w:t>Содержание (тема, название урока)</w:t>
            </w:r>
          </w:p>
        </w:tc>
        <w:tc>
          <w:tcPr>
            <w:tcW w:w="3261" w:type="dxa"/>
          </w:tcPr>
          <w:p w:rsidR="00B7681B" w:rsidRPr="00B7681B" w:rsidRDefault="00B7681B" w:rsidP="009A464E">
            <w:pPr>
              <w:jc w:val="both"/>
              <w:outlineLvl w:val="0"/>
              <w:rPr>
                <w:rFonts w:ascii="Times New Roman" w:eastAsia="Calibri" w:hAnsi="Times New Roman" w:cs="Times New Roman"/>
                <w:b/>
                <w:bCs/>
                <w:sz w:val="24"/>
                <w:szCs w:val="24"/>
              </w:rPr>
            </w:pPr>
            <w:r w:rsidRPr="00B7681B">
              <w:rPr>
                <w:rFonts w:ascii="Times New Roman" w:hAnsi="Times New Roman"/>
                <w:b/>
                <w:bCs/>
              </w:rPr>
              <w:t>Основные виды учебной деятельности обучающихся (на уровне универсальных учебных действий)</w:t>
            </w:r>
          </w:p>
        </w:tc>
        <w:tc>
          <w:tcPr>
            <w:tcW w:w="1984" w:type="dxa"/>
          </w:tcPr>
          <w:p w:rsidR="00B7681B" w:rsidRPr="00B7681B" w:rsidRDefault="00B7681B" w:rsidP="009A464E">
            <w:pPr>
              <w:jc w:val="both"/>
              <w:outlineLvl w:val="0"/>
              <w:rPr>
                <w:rFonts w:ascii="Times New Roman" w:hAnsi="Times New Roman"/>
                <w:b/>
                <w:bCs/>
              </w:rPr>
            </w:pPr>
            <w:r w:rsidRPr="00B7681B">
              <w:rPr>
                <w:rFonts w:ascii="Times New Roman" w:hAnsi="Times New Roman"/>
                <w:b/>
                <w:bCs/>
              </w:rPr>
              <w:t>Основные виды воспитательной работы</w:t>
            </w:r>
          </w:p>
        </w:tc>
      </w:tr>
      <w:tr w:rsidR="00B7681B" w:rsidTr="004412D0">
        <w:tc>
          <w:tcPr>
            <w:tcW w:w="567" w:type="dxa"/>
          </w:tcPr>
          <w:p w:rsidR="00B7681B" w:rsidRDefault="00B7681B" w:rsidP="00B7681B">
            <w:pPr>
              <w:numPr>
                <w:ilvl w:val="0"/>
                <w:numId w:val="9"/>
              </w:numPr>
              <w:jc w:val="both"/>
              <w:outlineLvl w:val="0"/>
              <w:rPr>
                <w:rFonts w:ascii="Times New Roman" w:eastAsia="Calibri" w:hAnsi="Times New Roman" w:cs="Times New Roman"/>
                <w:b/>
                <w:sz w:val="24"/>
                <w:szCs w:val="24"/>
              </w:rPr>
            </w:pPr>
          </w:p>
        </w:tc>
        <w:tc>
          <w:tcPr>
            <w:tcW w:w="1560" w:type="dxa"/>
          </w:tcPr>
          <w:p w:rsidR="00B7681B" w:rsidRDefault="00B7681B" w:rsidP="009A464E">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Улица полна неожиданностей.  </w:t>
            </w:r>
          </w:p>
        </w:tc>
        <w:tc>
          <w:tcPr>
            <w:tcW w:w="992" w:type="dxa"/>
          </w:tcPr>
          <w:p w:rsidR="00B7681B" w:rsidRDefault="00B7681B"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2551" w:type="dxa"/>
          </w:tcPr>
          <w:p w:rsidR="00B7681B" w:rsidRPr="00570F83" w:rsidRDefault="00B7681B" w:rsidP="00103D38">
            <w:pPr>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 xml:space="preserve">Зачем нужно знать Правила Дорожного Движения? Безопасность на улице. Наш город, посёлок, где мы живём. Опасности на наших улицах. Мы идём в школу. Школа безопасности. Движение пешеходов и машин. Правила перехода через дорогу. Школа </w:t>
            </w:r>
            <w:r w:rsidRPr="00570F83">
              <w:rPr>
                <w:rFonts w:ascii="Times New Roman" w:eastAsia="Calibri" w:hAnsi="Times New Roman" w:cs="Times New Roman"/>
                <w:sz w:val="24"/>
                <w:szCs w:val="24"/>
              </w:rPr>
              <w:lastRenderedPageBreak/>
              <w:t>безопасности. Посвящение в пешеходы. Добрая дорога</w:t>
            </w:r>
          </w:p>
          <w:p w:rsidR="00B7681B" w:rsidRDefault="00B7681B" w:rsidP="00103D38">
            <w:pPr>
              <w:outlineLvl w:val="0"/>
              <w:rPr>
                <w:rFonts w:ascii="Times New Roman" w:eastAsia="Calibri" w:hAnsi="Times New Roman" w:cs="Times New Roman"/>
                <w:b/>
                <w:sz w:val="24"/>
                <w:szCs w:val="24"/>
              </w:rPr>
            </w:pPr>
          </w:p>
        </w:tc>
        <w:tc>
          <w:tcPr>
            <w:tcW w:w="3261" w:type="dxa"/>
          </w:tcPr>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учебно-познавательный интерес к новому учебному материалу и способам решения новой задачи;</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B7681B" w:rsidRPr="00A62A40"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планировать свои действия в соответствии с </w:t>
            </w:r>
            <w:r w:rsidRPr="00570F83">
              <w:rPr>
                <w:rFonts w:ascii="Times New Roman" w:eastAsia="Calibri" w:hAnsi="Times New Roman" w:cs="Times New Roman"/>
                <w:sz w:val="24"/>
                <w:szCs w:val="24"/>
              </w:rPr>
              <w:lastRenderedPageBreak/>
              <w:t>поставленной задачей и условиями ее реализации, в том числе во внутреннем плане;</w:t>
            </w:r>
          </w:p>
        </w:tc>
        <w:tc>
          <w:tcPr>
            <w:tcW w:w="1984" w:type="dxa"/>
          </w:tcPr>
          <w:p w:rsidR="00B7681B" w:rsidRDefault="00A62A40"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1,2,5.</w:t>
            </w:r>
          </w:p>
        </w:tc>
      </w:tr>
      <w:tr w:rsidR="00B7681B" w:rsidTr="004412D0">
        <w:tc>
          <w:tcPr>
            <w:tcW w:w="567" w:type="dxa"/>
          </w:tcPr>
          <w:p w:rsidR="00B7681B" w:rsidRDefault="00B7681B" w:rsidP="00B7681B">
            <w:pPr>
              <w:numPr>
                <w:ilvl w:val="0"/>
                <w:numId w:val="9"/>
              </w:numPr>
              <w:jc w:val="both"/>
              <w:outlineLvl w:val="0"/>
              <w:rPr>
                <w:rFonts w:ascii="Times New Roman" w:eastAsia="Calibri" w:hAnsi="Times New Roman" w:cs="Times New Roman"/>
                <w:b/>
                <w:sz w:val="24"/>
                <w:szCs w:val="24"/>
              </w:rPr>
            </w:pPr>
          </w:p>
        </w:tc>
        <w:tc>
          <w:tcPr>
            <w:tcW w:w="1560" w:type="dxa"/>
          </w:tcPr>
          <w:p w:rsidR="00B7681B" w:rsidRDefault="00B7681B" w:rsidP="009A464E">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Наши верные друзья.</w:t>
            </w:r>
          </w:p>
        </w:tc>
        <w:tc>
          <w:tcPr>
            <w:tcW w:w="992" w:type="dxa"/>
          </w:tcPr>
          <w:p w:rsidR="00B7681B" w:rsidRDefault="00B7681B"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2551" w:type="dxa"/>
          </w:tcPr>
          <w:p w:rsidR="00B7681B" w:rsidRDefault="00B7681B" w:rsidP="00103D38">
            <w:pPr>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Наши друзья – дорожные знаки. Знакомство со знаками. Дорожные знаки – пешеходам. Светофор и его сигналы. Виды пешеходных переходов. Чтение дорожных знаков. Творческая мастерская. Безопасный путь в школу. А знаешь ли ты. Почитаем знаки?</w:t>
            </w:r>
          </w:p>
        </w:tc>
        <w:tc>
          <w:tcPr>
            <w:tcW w:w="3261" w:type="dxa"/>
          </w:tcPr>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коммуникативные, прежде всего – речевые, средства для решения различных коммуникативных задач;</w:t>
            </w:r>
          </w:p>
          <w:p w:rsidR="00B7681B" w:rsidRPr="00A62A40"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разные мнения и стремиться к координации различных позиций в сотрудничестве;</w:t>
            </w:r>
          </w:p>
        </w:tc>
        <w:tc>
          <w:tcPr>
            <w:tcW w:w="1984" w:type="dxa"/>
          </w:tcPr>
          <w:p w:rsidR="00B7681B" w:rsidRDefault="00103D38"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4,6,8</w:t>
            </w:r>
          </w:p>
        </w:tc>
      </w:tr>
      <w:tr w:rsidR="00B7681B" w:rsidTr="004412D0">
        <w:tc>
          <w:tcPr>
            <w:tcW w:w="567" w:type="dxa"/>
          </w:tcPr>
          <w:p w:rsidR="00B7681B" w:rsidRDefault="00B7681B" w:rsidP="00B7681B">
            <w:pPr>
              <w:numPr>
                <w:ilvl w:val="0"/>
                <w:numId w:val="9"/>
              </w:numPr>
              <w:jc w:val="both"/>
              <w:outlineLvl w:val="0"/>
              <w:rPr>
                <w:rFonts w:ascii="Times New Roman" w:eastAsia="Calibri" w:hAnsi="Times New Roman" w:cs="Times New Roman"/>
                <w:b/>
                <w:sz w:val="24"/>
                <w:szCs w:val="24"/>
              </w:rPr>
            </w:pPr>
          </w:p>
        </w:tc>
        <w:tc>
          <w:tcPr>
            <w:tcW w:w="1560" w:type="dxa"/>
          </w:tcPr>
          <w:p w:rsidR="00B7681B" w:rsidRDefault="00B7681B" w:rsidP="009A464E">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Это должны знать все.</w:t>
            </w:r>
          </w:p>
        </w:tc>
        <w:tc>
          <w:tcPr>
            <w:tcW w:w="992" w:type="dxa"/>
          </w:tcPr>
          <w:p w:rsidR="00B7681B" w:rsidRDefault="00B7681B"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2551" w:type="dxa"/>
          </w:tcPr>
          <w:p w:rsidR="00B7681B" w:rsidRPr="00B7681B" w:rsidRDefault="00B7681B" w:rsidP="00103D38">
            <w:pPr>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движения в колонне. Где можно играть? Мы пассажиры общественного транспорта. Мы едем, едем, едем…Мы пассажиры личного транспорта. Загородная дорога. Пешеход на загородной дороге. Мой друг – велосипед. Учимся соблюдать ПДД. Итоговое занятие</w:t>
            </w:r>
          </w:p>
        </w:tc>
        <w:tc>
          <w:tcPr>
            <w:tcW w:w="3261" w:type="dxa"/>
          </w:tcPr>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чувство прекрасного и эстетические чувства на основе знакомства с культурой поведения на дороге и в общественных местах</w:t>
            </w:r>
            <w:r>
              <w:rPr>
                <w:rFonts w:ascii="Times New Roman" w:eastAsia="Calibri" w:hAnsi="Times New Roman" w:cs="Times New Roman"/>
                <w:sz w:val="24"/>
                <w:szCs w:val="24"/>
              </w:rPr>
              <w:t>;</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сообщения, проекты  в устной и письменной форме;</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проводить сравнение и классификацию по заданным критериям;</w:t>
            </w:r>
          </w:p>
          <w:p w:rsidR="00B7681B" w:rsidRPr="00A62A40"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устанавливать причинно-следственные связи в изучаемом круге явлений</w:t>
            </w:r>
            <w:r>
              <w:rPr>
                <w:rFonts w:ascii="Times New Roman" w:eastAsia="Calibri" w:hAnsi="Times New Roman" w:cs="Times New Roman"/>
                <w:sz w:val="24"/>
                <w:szCs w:val="24"/>
              </w:rPr>
              <w:t>.</w:t>
            </w:r>
          </w:p>
        </w:tc>
        <w:tc>
          <w:tcPr>
            <w:tcW w:w="1984" w:type="dxa"/>
          </w:tcPr>
          <w:p w:rsidR="00B7681B" w:rsidRDefault="00103D38"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2,4,6</w:t>
            </w:r>
          </w:p>
        </w:tc>
      </w:tr>
      <w:tr w:rsidR="00B7681B" w:rsidTr="004412D0">
        <w:tc>
          <w:tcPr>
            <w:tcW w:w="567" w:type="dxa"/>
          </w:tcPr>
          <w:p w:rsidR="00B7681B" w:rsidRDefault="00B7681B" w:rsidP="00B7681B">
            <w:pPr>
              <w:numPr>
                <w:ilvl w:val="0"/>
                <w:numId w:val="9"/>
              </w:numPr>
              <w:jc w:val="both"/>
              <w:outlineLvl w:val="0"/>
              <w:rPr>
                <w:rFonts w:ascii="Times New Roman" w:eastAsia="Calibri" w:hAnsi="Times New Roman" w:cs="Times New Roman"/>
                <w:b/>
                <w:sz w:val="24"/>
                <w:szCs w:val="24"/>
              </w:rPr>
            </w:pPr>
          </w:p>
        </w:tc>
        <w:tc>
          <w:tcPr>
            <w:tcW w:w="1560" w:type="dxa"/>
          </w:tcPr>
          <w:p w:rsidR="00B7681B" w:rsidRDefault="00B7681B" w:rsidP="009A464E">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Дорожная азбука</w:t>
            </w:r>
          </w:p>
        </w:tc>
        <w:tc>
          <w:tcPr>
            <w:tcW w:w="992" w:type="dxa"/>
          </w:tcPr>
          <w:p w:rsidR="00B7681B" w:rsidRDefault="00B7681B"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2551" w:type="dxa"/>
          </w:tcPr>
          <w:p w:rsidR="00B7681B" w:rsidRPr="00B7681B" w:rsidRDefault="00B7681B" w:rsidP="00103D38">
            <w:pPr>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  полна  неожиданностей. Безопасность  на  улице. «Безопасный  путь</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Дом-школа-дом».  Школа  безопасности. Движение  пешеходов  и  машин. Улица</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Тротуар .Проезжая  часть. Где и  как  надо  переходить дорогу?  Дорожные  знаки. Дорожная  разметка  и  её  предназначение. Перекресток  и  его  виды. Итоговое занятие</w:t>
            </w:r>
          </w:p>
        </w:tc>
        <w:tc>
          <w:tcPr>
            <w:tcW w:w="3261" w:type="dxa"/>
          </w:tcPr>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способность к самооценке на основе критериев успешности внеучебной деятельности;</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устанавливать причинно-следственные связи в изучаемом круге явлений;</w:t>
            </w:r>
          </w:p>
          <w:p w:rsidR="00B7681B" w:rsidRPr="00A62A40"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строить рассуждения в форме связи простых суждений об объекте, его </w:t>
            </w:r>
            <w:r w:rsidRPr="00570F83">
              <w:rPr>
                <w:rFonts w:ascii="Times New Roman" w:eastAsia="Calibri" w:hAnsi="Times New Roman" w:cs="Times New Roman"/>
                <w:sz w:val="24"/>
                <w:szCs w:val="24"/>
              </w:rPr>
              <w:lastRenderedPageBreak/>
              <w:t>строении, свойствах и связях</w:t>
            </w:r>
            <w:r>
              <w:rPr>
                <w:rFonts w:ascii="Times New Roman" w:eastAsia="Calibri" w:hAnsi="Times New Roman" w:cs="Times New Roman"/>
                <w:sz w:val="24"/>
                <w:szCs w:val="24"/>
              </w:rPr>
              <w:t>.</w:t>
            </w:r>
          </w:p>
        </w:tc>
        <w:tc>
          <w:tcPr>
            <w:tcW w:w="1984" w:type="dxa"/>
          </w:tcPr>
          <w:p w:rsidR="00B7681B" w:rsidRDefault="00103D38" w:rsidP="009A464E">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1,3,7</w:t>
            </w:r>
          </w:p>
        </w:tc>
      </w:tr>
      <w:tr w:rsidR="00A62A40" w:rsidTr="004412D0">
        <w:tc>
          <w:tcPr>
            <w:tcW w:w="567" w:type="dxa"/>
          </w:tcPr>
          <w:p w:rsidR="00A62A40" w:rsidRDefault="00A62A40" w:rsidP="00A62A40">
            <w:pPr>
              <w:numPr>
                <w:ilvl w:val="0"/>
                <w:numId w:val="9"/>
              </w:numPr>
              <w:jc w:val="both"/>
              <w:outlineLvl w:val="0"/>
              <w:rPr>
                <w:rFonts w:ascii="Times New Roman" w:eastAsia="Calibri" w:hAnsi="Times New Roman" w:cs="Times New Roman"/>
                <w:b/>
                <w:sz w:val="24"/>
                <w:szCs w:val="24"/>
              </w:rPr>
            </w:pPr>
          </w:p>
        </w:tc>
        <w:tc>
          <w:tcPr>
            <w:tcW w:w="1560" w:type="dxa"/>
          </w:tcPr>
          <w:p w:rsidR="00A62A40" w:rsidRDefault="00A62A40" w:rsidP="00A62A40">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Наш друг – светофор</w:t>
            </w:r>
          </w:p>
        </w:tc>
        <w:tc>
          <w:tcPr>
            <w:tcW w:w="992" w:type="dxa"/>
          </w:tcPr>
          <w:p w:rsidR="00A62A40" w:rsidRDefault="00A62A40"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2551" w:type="dxa"/>
          </w:tcPr>
          <w:p w:rsidR="00A62A40" w:rsidRPr="00B7681B" w:rsidRDefault="00A62A40" w:rsidP="00103D38">
            <w:pPr>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 Сигналы  регулирования  дорожного  движения. Изучение  и  тренировка  в  подаче  сигналов  регулировщика.  «Красный, желтый, зеленый». Своими руками. Итоговое занятие</w:t>
            </w:r>
          </w:p>
        </w:tc>
        <w:tc>
          <w:tcPr>
            <w:tcW w:w="3261" w:type="dxa"/>
          </w:tcPr>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коммуникативные, прежде всего – речевые, средства для решения различных коммуникативных задач;</w:t>
            </w:r>
          </w:p>
          <w:p w:rsidR="00A62A40" w:rsidRDefault="00A62A40" w:rsidP="00103D38">
            <w:pPr>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       учитывать разные мнения и стремиться к координации различных позиций в сотрудничестве;</w:t>
            </w:r>
          </w:p>
        </w:tc>
        <w:tc>
          <w:tcPr>
            <w:tcW w:w="1984" w:type="dxa"/>
          </w:tcPr>
          <w:p w:rsidR="00A62A40" w:rsidRDefault="00103D38"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2,4,8</w:t>
            </w:r>
          </w:p>
        </w:tc>
      </w:tr>
      <w:tr w:rsidR="00A62A40" w:rsidTr="004412D0">
        <w:tc>
          <w:tcPr>
            <w:tcW w:w="567" w:type="dxa"/>
          </w:tcPr>
          <w:p w:rsidR="00A62A40" w:rsidRDefault="00A62A40" w:rsidP="00A62A40">
            <w:pPr>
              <w:numPr>
                <w:ilvl w:val="0"/>
                <w:numId w:val="9"/>
              </w:numPr>
              <w:jc w:val="both"/>
              <w:outlineLvl w:val="0"/>
              <w:rPr>
                <w:rFonts w:ascii="Times New Roman" w:eastAsia="Calibri" w:hAnsi="Times New Roman" w:cs="Times New Roman"/>
                <w:b/>
                <w:sz w:val="24"/>
                <w:szCs w:val="24"/>
              </w:rPr>
            </w:pPr>
          </w:p>
        </w:tc>
        <w:tc>
          <w:tcPr>
            <w:tcW w:w="1560" w:type="dxa"/>
          </w:tcPr>
          <w:p w:rsidR="00A62A40" w:rsidRDefault="00A62A40" w:rsidP="00A62A40">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Мы – ЮИД</w:t>
            </w:r>
          </w:p>
        </w:tc>
        <w:tc>
          <w:tcPr>
            <w:tcW w:w="992" w:type="dxa"/>
          </w:tcPr>
          <w:p w:rsidR="00A62A40" w:rsidRDefault="00A62A40"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15</w:t>
            </w:r>
          </w:p>
        </w:tc>
        <w:tc>
          <w:tcPr>
            <w:tcW w:w="2551" w:type="dxa"/>
          </w:tcPr>
          <w:p w:rsidR="00A62A40" w:rsidRPr="00570F83" w:rsidRDefault="00A62A40" w:rsidP="00103D38">
            <w:pPr>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Мы -  пассажиры. Обязанности  водителей, пешеходов  и  пассажиров. Виды  транспорта (наземный, водный, воздушный). </w:t>
            </w:r>
            <w:r w:rsidR="00103D38" w:rsidRPr="00570F83">
              <w:rPr>
                <w:rFonts w:ascii="Times New Roman" w:eastAsia="Calibri" w:hAnsi="Times New Roman" w:cs="Times New Roman"/>
                <w:sz w:val="24"/>
                <w:szCs w:val="24"/>
              </w:rPr>
              <w:t>Правила поведения в общественном транспорте</w:t>
            </w:r>
            <w:r w:rsidRPr="00570F83">
              <w:rPr>
                <w:rFonts w:ascii="Times New Roman" w:eastAsia="Calibri" w:hAnsi="Times New Roman" w:cs="Times New Roman"/>
                <w:sz w:val="24"/>
                <w:szCs w:val="24"/>
              </w:rPr>
              <w:t>. «</w:t>
            </w:r>
            <w:r w:rsidR="00103D38" w:rsidRPr="00570F83">
              <w:rPr>
                <w:rFonts w:ascii="Times New Roman" w:eastAsia="Calibri" w:hAnsi="Times New Roman" w:cs="Times New Roman"/>
                <w:sz w:val="24"/>
                <w:szCs w:val="24"/>
              </w:rPr>
              <w:t>Учимся соблюдать правила дорожного</w:t>
            </w:r>
            <w:r w:rsidRPr="00570F83">
              <w:rPr>
                <w:rFonts w:ascii="Times New Roman" w:eastAsia="Calibri" w:hAnsi="Times New Roman" w:cs="Times New Roman"/>
                <w:sz w:val="24"/>
                <w:szCs w:val="24"/>
              </w:rPr>
              <w:t xml:space="preserve">  движения»</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Что такое –хорошо?. ПДД. Мой друг – велосипед. Ремень безопасности. Гимн ЮИД. ЮИД. Безопасное лето. Вместе. Подготовка праздничной программы. Мы – ЮИД.</w:t>
            </w:r>
          </w:p>
          <w:p w:rsidR="00A62A40" w:rsidRDefault="00A62A40" w:rsidP="00103D38">
            <w:pPr>
              <w:outlineLvl w:val="0"/>
              <w:rPr>
                <w:rFonts w:ascii="Times New Roman" w:eastAsia="Calibri" w:hAnsi="Times New Roman" w:cs="Times New Roman"/>
                <w:b/>
                <w:sz w:val="24"/>
                <w:szCs w:val="24"/>
              </w:rPr>
            </w:pPr>
          </w:p>
        </w:tc>
        <w:tc>
          <w:tcPr>
            <w:tcW w:w="3261" w:type="dxa"/>
          </w:tcPr>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чувство прекрасного и эстетические чувства на основе знакомства с культурой поведения на дороге и в общественных местах</w:t>
            </w:r>
            <w:r>
              <w:rPr>
                <w:rFonts w:ascii="Times New Roman" w:eastAsia="Calibri" w:hAnsi="Times New Roman" w:cs="Times New Roman"/>
                <w:sz w:val="24"/>
                <w:szCs w:val="24"/>
              </w:rPr>
              <w:t>;</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строить сообщения, </w:t>
            </w:r>
            <w:r w:rsidR="00103D38" w:rsidRPr="00570F83">
              <w:rPr>
                <w:rFonts w:ascii="Times New Roman" w:eastAsia="Calibri" w:hAnsi="Times New Roman" w:cs="Times New Roman"/>
                <w:sz w:val="24"/>
                <w:szCs w:val="24"/>
              </w:rPr>
              <w:t>проекты в</w:t>
            </w:r>
            <w:r w:rsidRPr="00570F83">
              <w:rPr>
                <w:rFonts w:ascii="Times New Roman" w:eastAsia="Calibri" w:hAnsi="Times New Roman" w:cs="Times New Roman"/>
                <w:sz w:val="24"/>
                <w:szCs w:val="24"/>
              </w:rPr>
              <w:t xml:space="preserve"> устной и письменной форме;</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проводить сравнение и классификацию по заданным критериям;</w:t>
            </w:r>
          </w:p>
          <w:p w:rsidR="00A62A40" w:rsidRDefault="00A62A40" w:rsidP="00103D38">
            <w:pPr>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устанавливать причинно-следственные связи в изучаемом круге явлений</w:t>
            </w:r>
            <w:r w:rsidR="00103D38">
              <w:rPr>
                <w:rFonts w:ascii="Times New Roman" w:eastAsia="Calibri" w:hAnsi="Times New Roman" w:cs="Times New Roman"/>
                <w:sz w:val="24"/>
                <w:szCs w:val="24"/>
              </w:rPr>
              <w:t>;</w:t>
            </w:r>
          </w:p>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103D38" w:rsidRPr="00103D38"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задавать вопросы</w:t>
            </w:r>
            <w:r>
              <w:rPr>
                <w:rFonts w:ascii="Times New Roman" w:eastAsia="Calibri" w:hAnsi="Times New Roman" w:cs="Times New Roman"/>
                <w:sz w:val="24"/>
                <w:szCs w:val="24"/>
              </w:rPr>
              <w:t>.</w:t>
            </w:r>
          </w:p>
        </w:tc>
        <w:tc>
          <w:tcPr>
            <w:tcW w:w="1984" w:type="dxa"/>
          </w:tcPr>
          <w:p w:rsidR="00A62A40" w:rsidRDefault="00103D38"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1,3,5,8</w:t>
            </w:r>
          </w:p>
        </w:tc>
      </w:tr>
      <w:tr w:rsidR="00A62A40" w:rsidTr="004412D0">
        <w:tc>
          <w:tcPr>
            <w:tcW w:w="567" w:type="dxa"/>
          </w:tcPr>
          <w:p w:rsidR="00A62A40" w:rsidRDefault="00A62A40" w:rsidP="00A62A40">
            <w:pPr>
              <w:numPr>
                <w:ilvl w:val="0"/>
                <w:numId w:val="9"/>
              </w:numPr>
              <w:jc w:val="both"/>
              <w:outlineLvl w:val="0"/>
              <w:rPr>
                <w:rFonts w:ascii="Times New Roman" w:eastAsia="Calibri" w:hAnsi="Times New Roman" w:cs="Times New Roman"/>
                <w:b/>
                <w:sz w:val="24"/>
                <w:szCs w:val="24"/>
              </w:rPr>
            </w:pPr>
          </w:p>
        </w:tc>
        <w:tc>
          <w:tcPr>
            <w:tcW w:w="1560" w:type="dxa"/>
          </w:tcPr>
          <w:p w:rsidR="00A62A40" w:rsidRDefault="00A62A40" w:rsidP="00A62A40">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Правила дорожного движения</w:t>
            </w:r>
          </w:p>
        </w:tc>
        <w:tc>
          <w:tcPr>
            <w:tcW w:w="992" w:type="dxa"/>
          </w:tcPr>
          <w:p w:rsidR="00A62A40" w:rsidRDefault="00A62A40"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2551" w:type="dxa"/>
          </w:tcPr>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«Улица и мы». Обязанности пешеходов. Сигналы светофора. Пешеходные переходы. Правила поведения на улице. Элементы улиц и дорог. Движение по улицам и дорогам. Переход улицы на нерегулируемом перекрестке. Сигналы регулировщика. </w:t>
            </w:r>
            <w:r w:rsidRPr="00570F83">
              <w:rPr>
                <w:rFonts w:ascii="Times New Roman" w:eastAsia="Calibri" w:hAnsi="Times New Roman" w:cs="Times New Roman"/>
                <w:sz w:val="24"/>
                <w:szCs w:val="24"/>
              </w:rPr>
              <w:lastRenderedPageBreak/>
              <w:t>Дорожные знаки. Виды дорожных знаков. ГИБДД – помощник и друг.</w:t>
            </w:r>
          </w:p>
          <w:p w:rsidR="00A62A40" w:rsidRDefault="00A62A40" w:rsidP="00103D38">
            <w:pPr>
              <w:outlineLvl w:val="0"/>
              <w:rPr>
                <w:rFonts w:ascii="Times New Roman" w:eastAsia="Calibri" w:hAnsi="Times New Roman" w:cs="Times New Roman"/>
                <w:b/>
                <w:sz w:val="24"/>
                <w:szCs w:val="24"/>
              </w:rPr>
            </w:pPr>
          </w:p>
        </w:tc>
        <w:tc>
          <w:tcPr>
            <w:tcW w:w="3261" w:type="dxa"/>
          </w:tcPr>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способность к самооценке на основе критериев успешности внеучебной деятельности;</w:t>
            </w:r>
          </w:p>
          <w:p w:rsidR="00A62A40" w:rsidRPr="00103D38"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основы социализации личности в форме осознания </w:t>
            </w:r>
            <w:r w:rsidRPr="00570F83">
              <w:rPr>
                <w:rFonts w:ascii="Times New Roman" w:eastAsia="Calibri" w:hAnsi="Times New Roman" w:cs="Times New Roman"/>
                <w:sz w:val="24"/>
                <w:szCs w:val="24"/>
              </w:rPr>
              <w:lastRenderedPageBreak/>
              <w:t>«Я» как участник дорожного движения, осознание ответственности человека за общее благополучие, осознание ответственности</w:t>
            </w:r>
            <w:r>
              <w:rPr>
                <w:rFonts w:ascii="Times New Roman" w:eastAsia="Calibri" w:hAnsi="Times New Roman" w:cs="Times New Roman"/>
                <w:sz w:val="24"/>
                <w:szCs w:val="24"/>
              </w:rPr>
              <w:t>.</w:t>
            </w:r>
          </w:p>
        </w:tc>
        <w:tc>
          <w:tcPr>
            <w:tcW w:w="1984" w:type="dxa"/>
          </w:tcPr>
          <w:p w:rsidR="00A62A40" w:rsidRDefault="00103D38"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6,7,8</w:t>
            </w:r>
          </w:p>
        </w:tc>
      </w:tr>
      <w:tr w:rsidR="00A62A40" w:rsidTr="004412D0">
        <w:tc>
          <w:tcPr>
            <w:tcW w:w="567" w:type="dxa"/>
          </w:tcPr>
          <w:p w:rsidR="00A62A40" w:rsidRDefault="00A62A40" w:rsidP="00A62A40">
            <w:pPr>
              <w:numPr>
                <w:ilvl w:val="0"/>
                <w:numId w:val="9"/>
              </w:numPr>
              <w:jc w:val="both"/>
              <w:outlineLvl w:val="0"/>
              <w:rPr>
                <w:rFonts w:ascii="Times New Roman" w:eastAsia="Calibri" w:hAnsi="Times New Roman" w:cs="Times New Roman"/>
                <w:b/>
                <w:sz w:val="24"/>
                <w:szCs w:val="24"/>
              </w:rPr>
            </w:pPr>
          </w:p>
        </w:tc>
        <w:tc>
          <w:tcPr>
            <w:tcW w:w="1560" w:type="dxa"/>
          </w:tcPr>
          <w:p w:rsidR="00A62A40" w:rsidRPr="00570F83" w:rsidRDefault="00A62A40" w:rsidP="00A62A40">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Мой друг – велосипед!</w:t>
            </w:r>
          </w:p>
        </w:tc>
        <w:tc>
          <w:tcPr>
            <w:tcW w:w="992" w:type="dxa"/>
          </w:tcPr>
          <w:p w:rsidR="00A62A40" w:rsidRDefault="00A62A40"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5</w:t>
            </w:r>
          </w:p>
        </w:tc>
        <w:tc>
          <w:tcPr>
            <w:tcW w:w="2551" w:type="dxa"/>
          </w:tcPr>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езды на велосипеде по улицам и на проезжей части. Езда на велосипеде. Устройство велосипеда. Устройство велосипеда. Требования к велосипеду. Фигурное вождение велосипеда. Порядок движения группы велосипедистов. Освоение приемов профилактики и ремонта велосипеда. Устройство велосипеда.</w:t>
            </w:r>
          </w:p>
        </w:tc>
        <w:tc>
          <w:tcPr>
            <w:tcW w:w="3261" w:type="dxa"/>
          </w:tcPr>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поиск необходимой информации для выполнения внеучебных заданий с использованием учебной литературы;</w:t>
            </w:r>
          </w:p>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формулировать собственное мнение и позицию;</w:t>
            </w:r>
          </w:p>
          <w:p w:rsidR="00A62A40" w:rsidRPr="00103D38" w:rsidRDefault="00103D38" w:rsidP="00103D38">
            <w:pPr>
              <w:outlineLvl w:val="0"/>
              <w:rPr>
                <w:rFonts w:ascii="Times New Roman" w:eastAsia="Calibri" w:hAnsi="Times New Roman" w:cs="Times New Roman"/>
                <w:bCs/>
                <w:sz w:val="24"/>
                <w:szCs w:val="24"/>
              </w:rPr>
            </w:pPr>
            <w:r w:rsidRPr="00570F83">
              <w:rPr>
                <w:rFonts w:ascii="Times New Roman" w:eastAsia="Calibri"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r>
              <w:rPr>
                <w:rFonts w:ascii="Times New Roman" w:eastAsia="Calibri" w:hAnsi="Times New Roman" w:cs="Times New Roman"/>
                <w:sz w:val="24"/>
                <w:szCs w:val="24"/>
              </w:rPr>
              <w:t>.</w:t>
            </w:r>
          </w:p>
        </w:tc>
        <w:tc>
          <w:tcPr>
            <w:tcW w:w="1984" w:type="dxa"/>
          </w:tcPr>
          <w:p w:rsidR="00A62A40" w:rsidRDefault="00103D38"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1,3,5,6</w:t>
            </w:r>
          </w:p>
        </w:tc>
      </w:tr>
      <w:tr w:rsidR="00A62A40" w:rsidTr="004412D0">
        <w:tc>
          <w:tcPr>
            <w:tcW w:w="567" w:type="dxa"/>
          </w:tcPr>
          <w:p w:rsidR="00A62A40" w:rsidRDefault="00A62A40" w:rsidP="00A62A40">
            <w:pPr>
              <w:numPr>
                <w:ilvl w:val="0"/>
                <w:numId w:val="9"/>
              </w:numPr>
              <w:jc w:val="both"/>
              <w:outlineLvl w:val="0"/>
              <w:rPr>
                <w:rFonts w:ascii="Times New Roman" w:eastAsia="Calibri" w:hAnsi="Times New Roman" w:cs="Times New Roman"/>
                <w:b/>
                <w:sz w:val="24"/>
                <w:szCs w:val="24"/>
              </w:rPr>
            </w:pPr>
          </w:p>
        </w:tc>
        <w:tc>
          <w:tcPr>
            <w:tcW w:w="1560" w:type="dxa"/>
          </w:tcPr>
          <w:p w:rsidR="00A62A40" w:rsidRPr="00570F83" w:rsidRDefault="00A62A40" w:rsidP="00A62A40">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Безопасность и правила безопасности</w:t>
            </w:r>
          </w:p>
        </w:tc>
        <w:tc>
          <w:tcPr>
            <w:tcW w:w="992" w:type="dxa"/>
          </w:tcPr>
          <w:p w:rsidR="00A62A40" w:rsidRDefault="00A62A40"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16</w:t>
            </w:r>
          </w:p>
        </w:tc>
        <w:tc>
          <w:tcPr>
            <w:tcW w:w="2551" w:type="dxa"/>
          </w:tcPr>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ПДД и пешеход.  Правила безопасности пешехода. Безопасное пользование общественным транспортом. Общественный транспорт. Правила безопасности пешехода. Я- пешеход. Я б в водители пошел, пусть меня научат! Я – водитель! Поведение во дворах и парковых зонах. </w:t>
            </w:r>
          </w:p>
          <w:p w:rsidR="00A62A40" w:rsidRPr="00570F83" w:rsidRDefault="00A62A40"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Мой двор. Запрещается, разрешается. Мастерская дорожных знаков. В мире дорожных знаков. </w:t>
            </w:r>
          </w:p>
        </w:tc>
        <w:tc>
          <w:tcPr>
            <w:tcW w:w="3261" w:type="dxa"/>
          </w:tcPr>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формулировать собственное мнение и позицию;</w:t>
            </w:r>
          </w:p>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A62A40" w:rsidRPr="00103D38"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задавать вопросы</w:t>
            </w:r>
            <w:r>
              <w:rPr>
                <w:rFonts w:ascii="Times New Roman" w:eastAsia="Calibri" w:hAnsi="Times New Roman" w:cs="Times New Roman"/>
                <w:sz w:val="24"/>
                <w:szCs w:val="24"/>
              </w:rPr>
              <w:t>.</w:t>
            </w:r>
          </w:p>
        </w:tc>
        <w:tc>
          <w:tcPr>
            <w:tcW w:w="1984" w:type="dxa"/>
          </w:tcPr>
          <w:p w:rsidR="00A62A40" w:rsidRDefault="00103D38" w:rsidP="00A62A40">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2,3,4,8</w:t>
            </w:r>
          </w:p>
        </w:tc>
      </w:tr>
      <w:tr w:rsidR="00103D38" w:rsidTr="004412D0">
        <w:tc>
          <w:tcPr>
            <w:tcW w:w="567" w:type="dxa"/>
          </w:tcPr>
          <w:p w:rsidR="00103D38" w:rsidRDefault="00103D38" w:rsidP="00103D38">
            <w:pPr>
              <w:numPr>
                <w:ilvl w:val="0"/>
                <w:numId w:val="9"/>
              </w:numPr>
              <w:jc w:val="both"/>
              <w:outlineLvl w:val="0"/>
              <w:rPr>
                <w:rFonts w:ascii="Times New Roman" w:eastAsia="Calibri" w:hAnsi="Times New Roman" w:cs="Times New Roman"/>
                <w:b/>
                <w:sz w:val="24"/>
                <w:szCs w:val="24"/>
              </w:rPr>
            </w:pPr>
          </w:p>
        </w:tc>
        <w:tc>
          <w:tcPr>
            <w:tcW w:w="1560" w:type="dxa"/>
          </w:tcPr>
          <w:p w:rsidR="00103D38" w:rsidRPr="00570F83" w:rsidRDefault="00103D38" w:rsidP="00103D38">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Основы доврачебной медицинской помощи</w:t>
            </w:r>
          </w:p>
        </w:tc>
        <w:tc>
          <w:tcPr>
            <w:tcW w:w="992" w:type="dxa"/>
          </w:tcPr>
          <w:p w:rsidR="00103D38" w:rsidRDefault="00103D38" w:rsidP="00103D38">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16</w:t>
            </w:r>
          </w:p>
        </w:tc>
        <w:tc>
          <w:tcPr>
            <w:tcW w:w="2551" w:type="dxa"/>
          </w:tcPr>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Общие принципы оказания доврачебной помощи. Знай и умей. Я </w:t>
            </w:r>
            <w:proofErr w:type="spellStart"/>
            <w:r w:rsidRPr="00570F83">
              <w:rPr>
                <w:rFonts w:ascii="Times New Roman" w:eastAsia="Calibri" w:hAnsi="Times New Roman" w:cs="Times New Roman"/>
                <w:sz w:val="24"/>
                <w:szCs w:val="24"/>
              </w:rPr>
              <w:t>сам</w:t>
            </w:r>
            <w:proofErr w:type="gramStart"/>
            <w:r w:rsidRPr="00570F83">
              <w:rPr>
                <w:rFonts w:ascii="Times New Roman" w:eastAsia="Calibri" w:hAnsi="Times New Roman" w:cs="Times New Roman"/>
                <w:sz w:val="24"/>
                <w:szCs w:val="24"/>
              </w:rPr>
              <w:t>.С</w:t>
            </w:r>
            <w:proofErr w:type="gramEnd"/>
            <w:r w:rsidRPr="00570F83">
              <w:rPr>
                <w:rFonts w:ascii="Times New Roman" w:eastAsia="Calibri" w:hAnsi="Times New Roman" w:cs="Times New Roman"/>
                <w:sz w:val="24"/>
                <w:szCs w:val="24"/>
              </w:rPr>
              <w:t>остав</w:t>
            </w:r>
            <w:proofErr w:type="spellEnd"/>
            <w:r w:rsidRPr="00570F83">
              <w:rPr>
                <w:rFonts w:ascii="Times New Roman" w:eastAsia="Calibri" w:hAnsi="Times New Roman" w:cs="Times New Roman"/>
                <w:sz w:val="24"/>
                <w:szCs w:val="24"/>
              </w:rPr>
              <w:t xml:space="preserve"> и назначение автоаптечки. Чрезвычайные ситуации на дороге. </w:t>
            </w:r>
            <w:r w:rsidRPr="00570F83">
              <w:rPr>
                <w:rFonts w:ascii="Times New Roman" w:eastAsia="Calibri" w:hAnsi="Times New Roman" w:cs="Times New Roman"/>
                <w:sz w:val="24"/>
                <w:szCs w:val="24"/>
              </w:rPr>
              <w:lastRenderedPageBreak/>
              <w:t xml:space="preserve">Поведение при аварийной ситуации. Техника наложения повязок. Первая помощь при общих ранениях. Наложение жгута и повязок. Первая помощь при повреждении мягких тканей, суставов, костей. Остановка кровотечений. Первая помощь при несчастных случаях. Искусственная вентиляция легких и непрямой массаж сердца. Первая помощь при ожогах и отморожениях. Транспортировка при различных видах травм. Оказание первой доврачебной помощи. </w:t>
            </w:r>
          </w:p>
        </w:tc>
        <w:tc>
          <w:tcPr>
            <w:tcW w:w="3261" w:type="dxa"/>
          </w:tcPr>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осуществлять поиск необходимой информации для выполнения внеучебных заданий с использованием учебной литературы;</w:t>
            </w:r>
          </w:p>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осуществлять запись (фиксацию) выборочной информации об окружающем </w:t>
            </w:r>
            <w:r w:rsidRPr="00570F83">
              <w:rPr>
                <w:rFonts w:ascii="Times New Roman" w:eastAsia="Calibri" w:hAnsi="Times New Roman" w:cs="Times New Roman"/>
                <w:sz w:val="24"/>
                <w:szCs w:val="24"/>
              </w:rPr>
              <w:lastRenderedPageBreak/>
              <w:t>мире и о себе самом, в том числе с помощью инструментов ИКТ;</w:t>
            </w:r>
          </w:p>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формулировать собственное мнение и позицию;</w:t>
            </w:r>
          </w:p>
          <w:p w:rsidR="00103D38" w:rsidRDefault="00103D38" w:rsidP="00103D38">
            <w:pPr>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r>
              <w:rPr>
                <w:rFonts w:ascii="Times New Roman" w:eastAsia="Calibri" w:hAnsi="Times New Roman" w:cs="Times New Roman"/>
                <w:sz w:val="24"/>
                <w:szCs w:val="24"/>
              </w:rPr>
              <w:t>.</w:t>
            </w:r>
          </w:p>
        </w:tc>
        <w:tc>
          <w:tcPr>
            <w:tcW w:w="1984" w:type="dxa"/>
          </w:tcPr>
          <w:p w:rsidR="00103D38" w:rsidRDefault="00103D38" w:rsidP="00103D38">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3,4,5,6</w:t>
            </w:r>
          </w:p>
        </w:tc>
      </w:tr>
      <w:tr w:rsidR="00103D38" w:rsidTr="004412D0">
        <w:tc>
          <w:tcPr>
            <w:tcW w:w="567" w:type="dxa"/>
          </w:tcPr>
          <w:p w:rsidR="00103D38" w:rsidRDefault="00103D38" w:rsidP="00103D38">
            <w:pPr>
              <w:numPr>
                <w:ilvl w:val="0"/>
                <w:numId w:val="9"/>
              </w:numPr>
              <w:jc w:val="both"/>
              <w:outlineLvl w:val="0"/>
              <w:rPr>
                <w:rFonts w:ascii="Times New Roman" w:eastAsia="Calibri" w:hAnsi="Times New Roman" w:cs="Times New Roman"/>
                <w:b/>
                <w:sz w:val="24"/>
                <w:szCs w:val="24"/>
              </w:rPr>
            </w:pPr>
          </w:p>
        </w:tc>
        <w:tc>
          <w:tcPr>
            <w:tcW w:w="1560" w:type="dxa"/>
          </w:tcPr>
          <w:p w:rsidR="00103D38" w:rsidRPr="00570F83" w:rsidRDefault="00103D38" w:rsidP="00103D38">
            <w:pPr>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Пропаганда ПДД</w:t>
            </w:r>
          </w:p>
        </w:tc>
        <w:tc>
          <w:tcPr>
            <w:tcW w:w="992" w:type="dxa"/>
          </w:tcPr>
          <w:p w:rsidR="00103D38" w:rsidRDefault="00103D38" w:rsidP="00103D38">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2551" w:type="dxa"/>
          </w:tcPr>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Знаешь ли ты правила дорожного движения? В объективе- безопасность. «Друзья светофора». Красный, желтый, зеленый. Школа светофорных наук. Встреча с интересными людьми. Дорожная азбука. «Перекресток». «Мой друг – велосипед». Автогородок. Безопасность на дороге. Автогородок. Оказание первой доврачебной помощи. Способы оказания первой доврачебной помощи. «Внимание, дети!». ЗОЖ. Дети-дорога. </w:t>
            </w:r>
          </w:p>
        </w:tc>
        <w:tc>
          <w:tcPr>
            <w:tcW w:w="3261" w:type="dxa"/>
          </w:tcPr>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103D38" w:rsidRPr="00570F83" w:rsidRDefault="00103D38" w:rsidP="00103D38">
            <w:pPr>
              <w:rPr>
                <w:rFonts w:ascii="Times New Roman" w:eastAsia="Calibri" w:hAnsi="Times New Roman" w:cs="Times New Roman"/>
                <w:sz w:val="24"/>
                <w:szCs w:val="24"/>
              </w:rPr>
            </w:pPr>
            <w:r w:rsidRPr="00570F83">
              <w:rPr>
                <w:rFonts w:ascii="Times New Roman" w:eastAsia="Calibri" w:hAnsi="Times New Roman" w:cs="Times New Roman"/>
                <w:sz w:val="24"/>
                <w:szCs w:val="24"/>
              </w:rPr>
              <w:t>·       способность к самооценке на основе критериев успешности внеучебной деятельности;</w:t>
            </w:r>
          </w:p>
          <w:p w:rsidR="00103D38" w:rsidRDefault="00103D38" w:rsidP="00103D38">
            <w:pPr>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r>
              <w:rPr>
                <w:rFonts w:ascii="Times New Roman" w:eastAsia="Calibri" w:hAnsi="Times New Roman" w:cs="Times New Roman"/>
                <w:sz w:val="24"/>
                <w:szCs w:val="24"/>
              </w:rPr>
              <w:t>.</w:t>
            </w:r>
          </w:p>
        </w:tc>
        <w:tc>
          <w:tcPr>
            <w:tcW w:w="1984" w:type="dxa"/>
          </w:tcPr>
          <w:p w:rsidR="00103D38" w:rsidRDefault="00103D38" w:rsidP="00103D38">
            <w:pPr>
              <w:jc w:val="both"/>
              <w:outlineLvl w:val="0"/>
              <w:rPr>
                <w:rFonts w:ascii="Times New Roman" w:eastAsia="Calibri" w:hAnsi="Times New Roman" w:cs="Times New Roman"/>
                <w:b/>
                <w:sz w:val="24"/>
                <w:szCs w:val="24"/>
              </w:rPr>
            </w:pPr>
            <w:r>
              <w:rPr>
                <w:rFonts w:ascii="Times New Roman" w:eastAsia="Calibri" w:hAnsi="Times New Roman" w:cs="Times New Roman"/>
                <w:b/>
                <w:sz w:val="24"/>
                <w:szCs w:val="24"/>
              </w:rPr>
              <w:t>2,3,4,8</w:t>
            </w:r>
          </w:p>
        </w:tc>
      </w:tr>
    </w:tbl>
    <w:p w:rsidR="006153BB" w:rsidRDefault="006153BB" w:rsidP="00C028A6">
      <w:pPr>
        <w:spacing w:line="240" w:lineRule="auto"/>
        <w:jc w:val="center"/>
        <w:outlineLvl w:val="0"/>
        <w:rPr>
          <w:rFonts w:ascii="Times New Roman" w:eastAsia="Calibri" w:hAnsi="Times New Roman" w:cs="Times New Roman"/>
          <w:b/>
          <w:sz w:val="24"/>
          <w:szCs w:val="24"/>
        </w:rPr>
      </w:pPr>
    </w:p>
    <w:p w:rsidR="004412D0" w:rsidRDefault="004412D0" w:rsidP="00A62A40">
      <w:pPr>
        <w:spacing w:after="0" w:line="240" w:lineRule="auto"/>
        <w:jc w:val="center"/>
        <w:rPr>
          <w:rFonts w:ascii="Times New Roman" w:eastAsia="Calibri" w:hAnsi="Times New Roman" w:cs="Times New Roman"/>
          <w:b/>
          <w:sz w:val="24"/>
          <w:szCs w:val="24"/>
        </w:rPr>
      </w:pPr>
    </w:p>
    <w:p w:rsidR="004412D0" w:rsidRDefault="004412D0" w:rsidP="00A62A40">
      <w:pPr>
        <w:spacing w:after="0" w:line="240" w:lineRule="auto"/>
        <w:jc w:val="center"/>
        <w:rPr>
          <w:rFonts w:ascii="Times New Roman" w:eastAsia="Calibri" w:hAnsi="Times New Roman" w:cs="Times New Roman"/>
          <w:b/>
          <w:sz w:val="24"/>
          <w:szCs w:val="24"/>
        </w:rPr>
      </w:pPr>
    </w:p>
    <w:p w:rsidR="004412D0" w:rsidRDefault="004412D0" w:rsidP="00A62A40">
      <w:pPr>
        <w:spacing w:after="0" w:line="240" w:lineRule="auto"/>
        <w:jc w:val="center"/>
        <w:rPr>
          <w:rFonts w:ascii="Times New Roman" w:eastAsia="Calibri" w:hAnsi="Times New Roman" w:cs="Times New Roman"/>
          <w:b/>
          <w:sz w:val="24"/>
          <w:szCs w:val="24"/>
        </w:rPr>
      </w:pPr>
    </w:p>
    <w:p w:rsidR="004412D0" w:rsidRDefault="004412D0" w:rsidP="00A62A40">
      <w:pPr>
        <w:spacing w:after="0" w:line="240" w:lineRule="auto"/>
        <w:jc w:val="center"/>
        <w:rPr>
          <w:rFonts w:ascii="Times New Roman" w:eastAsia="Calibri" w:hAnsi="Times New Roman" w:cs="Times New Roman"/>
          <w:b/>
          <w:sz w:val="24"/>
          <w:szCs w:val="24"/>
        </w:rPr>
      </w:pPr>
    </w:p>
    <w:p w:rsidR="004412D0" w:rsidRDefault="004412D0" w:rsidP="00A62A40">
      <w:pPr>
        <w:spacing w:after="0" w:line="240" w:lineRule="auto"/>
        <w:jc w:val="center"/>
        <w:rPr>
          <w:rFonts w:ascii="Times New Roman" w:eastAsia="Calibri" w:hAnsi="Times New Roman" w:cs="Times New Roman"/>
          <w:b/>
          <w:sz w:val="24"/>
          <w:szCs w:val="24"/>
        </w:rPr>
      </w:pPr>
    </w:p>
    <w:p w:rsidR="004412D0" w:rsidRDefault="004412D0" w:rsidP="00A62A40">
      <w:pPr>
        <w:spacing w:after="0" w:line="240" w:lineRule="auto"/>
        <w:jc w:val="center"/>
        <w:rPr>
          <w:rFonts w:ascii="Times New Roman" w:eastAsia="Calibri" w:hAnsi="Times New Roman" w:cs="Times New Roman"/>
          <w:b/>
          <w:sz w:val="24"/>
          <w:szCs w:val="24"/>
        </w:rPr>
      </w:pPr>
    </w:p>
    <w:p w:rsidR="00A62A40" w:rsidRPr="00570F83" w:rsidRDefault="00A62A40" w:rsidP="00A62A40">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b/>
          <w:sz w:val="24"/>
          <w:szCs w:val="24"/>
        </w:rPr>
        <w:lastRenderedPageBreak/>
        <w:t>Формы и виды контроля</w:t>
      </w:r>
    </w:p>
    <w:p w:rsidR="00A62A40" w:rsidRPr="00103D38" w:rsidRDefault="00A62A40" w:rsidP="00103D38">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Игры, выставки, турниры, викторины, соревнования, спектакли, выступления агитбригады, концерты</w:t>
      </w:r>
    </w:p>
    <w:p w:rsidR="00A62A40" w:rsidRDefault="00A62A40" w:rsidP="00C028A6">
      <w:pPr>
        <w:spacing w:line="240" w:lineRule="auto"/>
        <w:jc w:val="center"/>
        <w:outlineLvl w:val="0"/>
        <w:rPr>
          <w:rFonts w:ascii="Times New Roman" w:eastAsia="Calibri" w:hAnsi="Times New Roman" w:cs="Times New Roman"/>
          <w:b/>
          <w:sz w:val="24"/>
          <w:szCs w:val="24"/>
        </w:rPr>
      </w:pPr>
    </w:p>
    <w:p w:rsidR="00A62A40" w:rsidRDefault="00A62A40" w:rsidP="00A62A40">
      <w:pPr>
        <w:ind w:left="360"/>
        <w:rPr>
          <w:rFonts w:ascii="Times New Roman" w:hAnsi="Times New Roman"/>
          <w:b/>
          <w:sz w:val="24"/>
          <w:szCs w:val="24"/>
        </w:rPr>
      </w:pPr>
      <w:r>
        <w:rPr>
          <w:rFonts w:ascii="Times New Roman" w:hAnsi="Times New Roman"/>
          <w:b/>
          <w:sz w:val="24"/>
          <w:szCs w:val="24"/>
        </w:rPr>
        <w:t>Основные виды воспитательной деятельности:</w:t>
      </w:r>
    </w:p>
    <w:p w:rsidR="00A62A40" w:rsidRDefault="00A62A40" w:rsidP="00A62A40">
      <w:pPr>
        <w:numPr>
          <w:ilvl w:val="0"/>
          <w:numId w:val="10"/>
        </w:numPr>
        <w:rPr>
          <w:rFonts w:ascii="Times New Roman" w:hAnsi="Times New Roman"/>
          <w:b/>
          <w:sz w:val="24"/>
          <w:szCs w:val="24"/>
        </w:rPr>
      </w:pPr>
      <w:r>
        <w:rPr>
          <w:rFonts w:ascii="Times New Roman" w:hAnsi="Times New Roman"/>
          <w:b/>
          <w:sz w:val="24"/>
          <w:szCs w:val="24"/>
        </w:rPr>
        <w:t>Гражданское воспитание (ГВ);</w:t>
      </w:r>
    </w:p>
    <w:p w:rsidR="00A62A40" w:rsidRDefault="00A62A40" w:rsidP="00A62A40">
      <w:pPr>
        <w:numPr>
          <w:ilvl w:val="0"/>
          <w:numId w:val="10"/>
        </w:numPr>
        <w:rPr>
          <w:rFonts w:ascii="Times New Roman" w:hAnsi="Times New Roman"/>
          <w:b/>
          <w:sz w:val="24"/>
          <w:szCs w:val="24"/>
        </w:rPr>
      </w:pPr>
      <w:r>
        <w:rPr>
          <w:rFonts w:ascii="Times New Roman" w:hAnsi="Times New Roman"/>
          <w:b/>
          <w:sz w:val="24"/>
          <w:szCs w:val="24"/>
        </w:rPr>
        <w:t>Патриотическое воспитание и формирование российской идентичности (ПВ);</w:t>
      </w:r>
    </w:p>
    <w:p w:rsidR="00A62A40" w:rsidRDefault="00A62A40" w:rsidP="00A62A40">
      <w:pPr>
        <w:numPr>
          <w:ilvl w:val="0"/>
          <w:numId w:val="10"/>
        </w:numPr>
        <w:rPr>
          <w:rFonts w:ascii="Times New Roman" w:hAnsi="Times New Roman"/>
          <w:b/>
          <w:sz w:val="24"/>
          <w:szCs w:val="24"/>
        </w:rPr>
      </w:pPr>
      <w:r>
        <w:rPr>
          <w:rFonts w:ascii="Times New Roman" w:hAnsi="Times New Roman"/>
          <w:b/>
          <w:sz w:val="24"/>
          <w:szCs w:val="24"/>
        </w:rPr>
        <w:t>Духовное и нравственное воспитание детей на основе российских традиционных ценностей (ДНВ);</w:t>
      </w:r>
    </w:p>
    <w:p w:rsidR="00A62A40" w:rsidRDefault="00A62A40" w:rsidP="00A62A40">
      <w:pPr>
        <w:numPr>
          <w:ilvl w:val="0"/>
          <w:numId w:val="10"/>
        </w:numPr>
        <w:rPr>
          <w:rFonts w:ascii="Times New Roman" w:hAnsi="Times New Roman"/>
          <w:b/>
          <w:sz w:val="24"/>
          <w:szCs w:val="24"/>
        </w:rPr>
      </w:pPr>
      <w:r>
        <w:rPr>
          <w:rFonts w:ascii="Times New Roman" w:hAnsi="Times New Roman"/>
          <w:b/>
          <w:sz w:val="24"/>
          <w:szCs w:val="24"/>
        </w:rPr>
        <w:t>Приобщение детей к культурному наследию (эстетическое воспитание) (</w:t>
      </w:r>
      <w:proofErr w:type="spellStart"/>
      <w:r>
        <w:rPr>
          <w:rFonts w:ascii="Times New Roman" w:hAnsi="Times New Roman"/>
          <w:b/>
          <w:sz w:val="24"/>
          <w:szCs w:val="24"/>
        </w:rPr>
        <w:t>ЭсВ</w:t>
      </w:r>
      <w:proofErr w:type="spellEnd"/>
      <w:r>
        <w:rPr>
          <w:rFonts w:ascii="Times New Roman" w:hAnsi="Times New Roman"/>
          <w:b/>
          <w:sz w:val="24"/>
          <w:szCs w:val="24"/>
        </w:rPr>
        <w:t>);</w:t>
      </w:r>
    </w:p>
    <w:p w:rsidR="00A62A40" w:rsidRDefault="00A62A40" w:rsidP="00A62A40">
      <w:pPr>
        <w:numPr>
          <w:ilvl w:val="0"/>
          <w:numId w:val="10"/>
        </w:numPr>
        <w:rPr>
          <w:rFonts w:ascii="Times New Roman" w:hAnsi="Times New Roman"/>
          <w:b/>
          <w:sz w:val="24"/>
          <w:szCs w:val="24"/>
        </w:rPr>
      </w:pPr>
      <w:r>
        <w:rPr>
          <w:rFonts w:ascii="Times New Roman" w:hAnsi="Times New Roman"/>
          <w:b/>
          <w:sz w:val="24"/>
          <w:szCs w:val="24"/>
        </w:rPr>
        <w:t>Популяризация научных знаний среди детей (Ценности научного познания) (ЦНП);</w:t>
      </w:r>
    </w:p>
    <w:p w:rsidR="00A62A40" w:rsidRDefault="00A62A40" w:rsidP="00A62A40">
      <w:pPr>
        <w:numPr>
          <w:ilvl w:val="0"/>
          <w:numId w:val="10"/>
        </w:numPr>
        <w:rPr>
          <w:rFonts w:ascii="Times New Roman" w:hAnsi="Times New Roman"/>
          <w:b/>
          <w:sz w:val="24"/>
          <w:szCs w:val="24"/>
        </w:rPr>
      </w:pPr>
      <w:r>
        <w:rPr>
          <w:rFonts w:ascii="Times New Roman" w:hAnsi="Times New Roman"/>
          <w:b/>
          <w:sz w:val="24"/>
          <w:szCs w:val="24"/>
        </w:rPr>
        <w:t>Физическое воспитание и формирование культуры здоровья (ФВ);</w:t>
      </w:r>
    </w:p>
    <w:p w:rsidR="00A62A40" w:rsidRDefault="00A62A40" w:rsidP="00A62A40">
      <w:pPr>
        <w:numPr>
          <w:ilvl w:val="0"/>
          <w:numId w:val="10"/>
        </w:numPr>
        <w:rPr>
          <w:rFonts w:ascii="Times New Roman" w:hAnsi="Times New Roman"/>
          <w:b/>
          <w:sz w:val="24"/>
          <w:szCs w:val="24"/>
        </w:rPr>
      </w:pPr>
      <w:r>
        <w:rPr>
          <w:rFonts w:ascii="Times New Roman" w:hAnsi="Times New Roman"/>
          <w:b/>
          <w:sz w:val="24"/>
          <w:szCs w:val="24"/>
        </w:rPr>
        <w:t>Трудовое воспитание и формирование культуры здоровья (ФВ);</w:t>
      </w:r>
    </w:p>
    <w:p w:rsidR="00A62A40" w:rsidRDefault="00A62A40" w:rsidP="00A62A40">
      <w:pPr>
        <w:numPr>
          <w:ilvl w:val="0"/>
          <w:numId w:val="10"/>
        </w:numPr>
        <w:rPr>
          <w:rFonts w:ascii="Times New Roman" w:hAnsi="Times New Roman"/>
          <w:b/>
          <w:sz w:val="24"/>
          <w:szCs w:val="24"/>
        </w:rPr>
      </w:pPr>
      <w:r>
        <w:rPr>
          <w:rFonts w:ascii="Times New Roman" w:hAnsi="Times New Roman"/>
          <w:b/>
          <w:sz w:val="24"/>
          <w:szCs w:val="24"/>
        </w:rPr>
        <w:t>Экологическое воспитание (</w:t>
      </w:r>
      <w:proofErr w:type="spellStart"/>
      <w:r>
        <w:rPr>
          <w:rFonts w:ascii="Times New Roman" w:hAnsi="Times New Roman"/>
          <w:b/>
          <w:sz w:val="24"/>
          <w:szCs w:val="24"/>
        </w:rPr>
        <w:t>ЭкВ</w:t>
      </w:r>
      <w:proofErr w:type="spellEnd"/>
      <w:r>
        <w:rPr>
          <w:rFonts w:ascii="Times New Roman" w:hAnsi="Times New Roman"/>
          <w:b/>
          <w:sz w:val="24"/>
          <w:szCs w:val="24"/>
        </w:rPr>
        <w:t>).</w:t>
      </w:r>
    </w:p>
    <w:p w:rsidR="006153BB" w:rsidRDefault="006153BB" w:rsidP="00C028A6">
      <w:pPr>
        <w:spacing w:line="240" w:lineRule="auto"/>
        <w:jc w:val="center"/>
        <w:outlineLvl w:val="0"/>
        <w:rPr>
          <w:rFonts w:ascii="Times New Roman" w:eastAsia="Calibri" w:hAnsi="Times New Roman" w:cs="Times New Roman"/>
          <w:b/>
          <w:sz w:val="24"/>
          <w:szCs w:val="24"/>
        </w:rPr>
      </w:pPr>
    </w:p>
    <w:tbl>
      <w:tblPr>
        <w:tblpPr w:leftFromText="180" w:rightFromText="180" w:vertAnchor="page" w:horzAnchor="margin" w:tblpXSpec="center" w:tblpY="6709"/>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6"/>
        <w:gridCol w:w="4786"/>
      </w:tblGrid>
      <w:tr w:rsidR="002371D9" w:rsidTr="002371D9">
        <w:tc>
          <w:tcPr>
            <w:tcW w:w="5386" w:type="dxa"/>
          </w:tcPr>
          <w:p w:rsidR="002371D9" w:rsidRPr="00C3332B" w:rsidRDefault="002371D9" w:rsidP="002371D9">
            <w:pPr>
              <w:spacing w:after="0"/>
              <w:jc w:val="both"/>
              <w:rPr>
                <w:rFonts w:ascii="Times New Roman" w:hAnsi="Times New Roman"/>
                <w:sz w:val="28"/>
                <w:szCs w:val="28"/>
              </w:rPr>
            </w:pPr>
            <w:r w:rsidRPr="00C3332B">
              <w:rPr>
                <w:rFonts w:ascii="Times New Roman" w:hAnsi="Times New Roman"/>
                <w:sz w:val="28"/>
                <w:szCs w:val="28"/>
              </w:rPr>
              <w:t>Согласовано</w:t>
            </w:r>
          </w:p>
          <w:p w:rsidR="002371D9" w:rsidRPr="00C3332B" w:rsidRDefault="002371D9" w:rsidP="002371D9">
            <w:pPr>
              <w:spacing w:after="0"/>
              <w:jc w:val="both"/>
              <w:rPr>
                <w:rFonts w:ascii="Times New Roman" w:hAnsi="Times New Roman"/>
                <w:sz w:val="28"/>
                <w:szCs w:val="28"/>
              </w:rPr>
            </w:pPr>
            <w:r w:rsidRPr="00C3332B">
              <w:rPr>
                <w:rFonts w:ascii="Times New Roman" w:hAnsi="Times New Roman"/>
                <w:sz w:val="28"/>
                <w:szCs w:val="28"/>
              </w:rPr>
              <w:t>Протокол заседания</w:t>
            </w:r>
          </w:p>
          <w:p w:rsidR="002371D9" w:rsidRPr="00C3332B" w:rsidRDefault="002371D9" w:rsidP="002371D9">
            <w:pPr>
              <w:spacing w:after="0"/>
              <w:jc w:val="both"/>
              <w:rPr>
                <w:rFonts w:ascii="Times New Roman" w:hAnsi="Times New Roman"/>
                <w:sz w:val="28"/>
                <w:szCs w:val="28"/>
              </w:rPr>
            </w:pPr>
            <w:r w:rsidRPr="00C3332B">
              <w:rPr>
                <w:rFonts w:ascii="Times New Roman" w:hAnsi="Times New Roman"/>
                <w:sz w:val="28"/>
                <w:szCs w:val="28"/>
              </w:rPr>
              <w:t>Методического объединения</w:t>
            </w:r>
          </w:p>
          <w:p w:rsidR="002371D9" w:rsidRPr="00C3332B" w:rsidRDefault="002371D9" w:rsidP="002371D9">
            <w:pPr>
              <w:spacing w:after="0"/>
              <w:jc w:val="both"/>
              <w:rPr>
                <w:rFonts w:ascii="Times New Roman" w:hAnsi="Times New Roman"/>
                <w:sz w:val="28"/>
                <w:szCs w:val="28"/>
              </w:rPr>
            </w:pPr>
            <w:r w:rsidRPr="00C3332B">
              <w:rPr>
                <w:rFonts w:ascii="Times New Roman" w:hAnsi="Times New Roman"/>
                <w:sz w:val="28"/>
                <w:szCs w:val="28"/>
              </w:rPr>
              <w:t>Учителей начальных классов</w:t>
            </w:r>
          </w:p>
          <w:p w:rsidR="002371D9" w:rsidRPr="00C3332B" w:rsidRDefault="002371D9" w:rsidP="002371D9">
            <w:pPr>
              <w:spacing w:after="0"/>
              <w:jc w:val="both"/>
              <w:rPr>
                <w:rFonts w:ascii="Times New Roman" w:hAnsi="Times New Roman"/>
                <w:sz w:val="28"/>
                <w:szCs w:val="28"/>
              </w:rPr>
            </w:pPr>
            <w:r w:rsidRPr="00C3332B">
              <w:rPr>
                <w:rFonts w:ascii="Times New Roman" w:hAnsi="Times New Roman"/>
                <w:sz w:val="28"/>
                <w:szCs w:val="28"/>
              </w:rPr>
              <w:t xml:space="preserve">МАОУ СОШ №4 </w:t>
            </w:r>
          </w:p>
          <w:p w:rsidR="002371D9" w:rsidRPr="00C3332B" w:rsidRDefault="002371D9" w:rsidP="002371D9">
            <w:pPr>
              <w:spacing w:after="0"/>
              <w:jc w:val="both"/>
              <w:rPr>
                <w:rFonts w:ascii="Times New Roman" w:hAnsi="Times New Roman"/>
                <w:sz w:val="28"/>
                <w:szCs w:val="28"/>
              </w:rPr>
            </w:pPr>
            <w:r w:rsidRPr="00C3332B">
              <w:rPr>
                <w:rFonts w:ascii="Times New Roman" w:hAnsi="Times New Roman"/>
                <w:sz w:val="28"/>
                <w:szCs w:val="28"/>
              </w:rPr>
              <w:t>От</w:t>
            </w:r>
            <w:r>
              <w:rPr>
                <w:rFonts w:ascii="Times New Roman" w:hAnsi="Times New Roman"/>
                <w:sz w:val="28"/>
                <w:szCs w:val="28"/>
              </w:rPr>
              <w:t xml:space="preserve"> 28 </w:t>
            </w:r>
            <w:r w:rsidRPr="00C3332B">
              <w:rPr>
                <w:rFonts w:ascii="Times New Roman" w:hAnsi="Times New Roman"/>
                <w:sz w:val="28"/>
                <w:szCs w:val="28"/>
              </w:rPr>
              <w:t>августа 20</w:t>
            </w:r>
            <w:r>
              <w:rPr>
                <w:rFonts w:ascii="Times New Roman" w:hAnsi="Times New Roman"/>
                <w:sz w:val="28"/>
                <w:szCs w:val="28"/>
              </w:rPr>
              <w:t>23</w:t>
            </w:r>
            <w:r w:rsidRPr="00C3332B">
              <w:rPr>
                <w:rFonts w:ascii="Times New Roman" w:hAnsi="Times New Roman"/>
                <w:sz w:val="28"/>
                <w:szCs w:val="28"/>
              </w:rPr>
              <w:t>г. №1</w:t>
            </w:r>
          </w:p>
          <w:p w:rsidR="002371D9" w:rsidRPr="00C3332B" w:rsidRDefault="002371D9" w:rsidP="002371D9">
            <w:pPr>
              <w:spacing w:after="0"/>
              <w:jc w:val="both"/>
              <w:rPr>
                <w:rFonts w:ascii="Times New Roman" w:hAnsi="Times New Roman"/>
                <w:sz w:val="28"/>
                <w:szCs w:val="28"/>
              </w:rPr>
            </w:pPr>
            <w:proofErr w:type="spellStart"/>
            <w:r w:rsidRPr="00C3332B">
              <w:rPr>
                <w:rFonts w:ascii="Times New Roman" w:hAnsi="Times New Roman"/>
                <w:sz w:val="28"/>
                <w:szCs w:val="28"/>
              </w:rPr>
              <w:t>_____________</w:t>
            </w:r>
            <w:r>
              <w:rPr>
                <w:rFonts w:ascii="Times New Roman" w:hAnsi="Times New Roman"/>
                <w:sz w:val="28"/>
                <w:szCs w:val="28"/>
              </w:rPr>
              <w:t>Волкова</w:t>
            </w:r>
            <w:proofErr w:type="spellEnd"/>
            <w:r>
              <w:rPr>
                <w:rFonts w:ascii="Times New Roman" w:hAnsi="Times New Roman"/>
                <w:sz w:val="28"/>
                <w:szCs w:val="28"/>
              </w:rPr>
              <w:t xml:space="preserve"> Т.В.</w:t>
            </w:r>
          </w:p>
        </w:tc>
        <w:tc>
          <w:tcPr>
            <w:tcW w:w="4786" w:type="dxa"/>
          </w:tcPr>
          <w:p w:rsidR="002371D9" w:rsidRPr="00C3332B" w:rsidRDefault="002371D9" w:rsidP="002371D9">
            <w:pPr>
              <w:spacing w:after="0"/>
              <w:jc w:val="both"/>
              <w:rPr>
                <w:rFonts w:ascii="Times New Roman" w:hAnsi="Times New Roman"/>
                <w:sz w:val="28"/>
                <w:szCs w:val="28"/>
              </w:rPr>
            </w:pPr>
            <w:r w:rsidRPr="00C3332B">
              <w:rPr>
                <w:rFonts w:ascii="Times New Roman" w:hAnsi="Times New Roman"/>
                <w:sz w:val="28"/>
                <w:szCs w:val="28"/>
              </w:rPr>
              <w:t xml:space="preserve">Согласовано </w:t>
            </w:r>
          </w:p>
          <w:p w:rsidR="002371D9" w:rsidRPr="00C3332B" w:rsidRDefault="002371D9" w:rsidP="002371D9">
            <w:pPr>
              <w:spacing w:after="0"/>
              <w:jc w:val="both"/>
              <w:rPr>
                <w:rFonts w:ascii="Times New Roman" w:hAnsi="Times New Roman"/>
                <w:sz w:val="28"/>
                <w:szCs w:val="28"/>
              </w:rPr>
            </w:pPr>
            <w:r w:rsidRPr="00C3332B">
              <w:rPr>
                <w:rFonts w:ascii="Times New Roman" w:hAnsi="Times New Roman"/>
                <w:sz w:val="28"/>
                <w:szCs w:val="28"/>
              </w:rPr>
              <w:t>Заместитель директора по УВР</w:t>
            </w:r>
          </w:p>
          <w:p w:rsidR="002371D9" w:rsidRPr="00C3332B" w:rsidRDefault="002371D9" w:rsidP="002371D9">
            <w:pPr>
              <w:spacing w:after="0"/>
              <w:jc w:val="both"/>
              <w:rPr>
                <w:rFonts w:ascii="Times New Roman" w:hAnsi="Times New Roman"/>
                <w:sz w:val="28"/>
                <w:szCs w:val="28"/>
              </w:rPr>
            </w:pPr>
            <w:proofErr w:type="spellStart"/>
            <w:r w:rsidRPr="00C3332B">
              <w:rPr>
                <w:rFonts w:ascii="Times New Roman" w:hAnsi="Times New Roman"/>
                <w:sz w:val="28"/>
                <w:szCs w:val="28"/>
              </w:rPr>
              <w:t>_____________</w:t>
            </w:r>
            <w:r>
              <w:rPr>
                <w:rFonts w:ascii="Times New Roman" w:hAnsi="Times New Roman"/>
                <w:sz w:val="28"/>
                <w:szCs w:val="28"/>
              </w:rPr>
              <w:t>Грибанова</w:t>
            </w:r>
            <w:proofErr w:type="spellEnd"/>
            <w:r>
              <w:rPr>
                <w:rFonts w:ascii="Times New Roman" w:hAnsi="Times New Roman"/>
                <w:sz w:val="28"/>
                <w:szCs w:val="28"/>
              </w:rPr>
              <w:t xml:space="preserve"> Т.Ю.</w:t>
            </w:r>
          </w:p>
          <w:p w:rsidR="002371D9" w:rsidRPr="00C3332B" w:rsidRDefault="002371D9" w:rsidP="002371D9">
            <w:pPr>
              <w:spacing w:after="0"/>
              <w:jc w:val="both"/>
              <w:rPr>
                <w:rFonts w:ascii="Times New Roman" w:hAnsi="Times New Roman"/>
                <w:sz w:val="28"/>
                <w:szCs w:val="28"/>
              </w:rPr>
            </w:pPr>
          </w:p>
          <w:p w:rsidR="002371D9" w:rsidRPr="00C3332B" w:rsidRDefault="002371D9" w:rsidP="002371D9">
            <w:pPr>
              <w:spacing w:after="0"/>
              <w:jc w:val="both"/>
              <w:rPr>
                <w:rFonts w:ascii="Times New Roman" w:hAnsi="Times New Roman"/>
                <w:sz w:val="28"/>
                <w:szCs w:val="28"/>
              </w:rPr>
            </w:pPr>
            <w:r>
              <w:rPr>
                <w:rFonts w:ascii="Times New Roman" w:hAnsi="Times New Roman"/>
                <w:sz w:val="28"/>
                <w:szCs w:val="28"/>
              </w:rPr>
              <w:t xml:space="preserve">31 </w:t>
            </w:r>
            <w:r w:rsidRPr="00C3332B">
              <w:rPr>
                <w:rFonts w:ascii="Times New Roman" w:hAnsi="Times New Roman"/>
                <w:sz w:val="28"/>
                <w:szCs w:val="28"/>
              </w:rPr>
              <w:t>августа 20</w:t>
            </w:r>
            <w:r>
              <w:rPr>
                <w:rFonts w:ascii="Times New Roman" w:hAnsi="Times New Roman"/>
                <w:sz w:val="28"/>
                <w:szCs w:val="28"/>
              </w:rPr>
              <w:t>23</w:t>
            </w:r>
            <w:r w:rsidRPr="00C3332B">
              <w:rPr>
                <w:rFonts w:ascii="Times New Roman" w:hAnsi="Times New Roman"/>
                <w:sz w:val="28"/>
                <w:szCs w:val="28"/>
              </w:rPr>
              <w:t xml:space="preserve"> года.</w:t>
            </w:r>
          </w:p>
        </w:tc>
      </w:tr>
    </w:tbl>
    <w:p w:rsidR="000478BD" w:rsidRDefault="000478BD" w:rsidP="00C028A6">
      <w:pPr>
        <w:spacing w:line="240" w:lineRule="auto"/>
        <w:jc w:val="center"/>
        <w:outlineLvl w:val="0"/>
        <w:rPr>
          <w:rFonts w:ascii="Times New Roman" w:eastAsia="Calibri" w:hAnsi="Times New Roman" w:cs="Times New Roman"/>
          <w:b/>
          <w:sz w:val="24"/>
          <w:szCs w:val="24"/>
        </w:rPr>
      </w:pPr>
    </w:p>
    <w:p w:rsidR="000478BD" w:rsidRDefault="000478BD" w:rsidP="00C028A6">
      <w:pPr>
        <w:spacing w:line="240" w:lineRule="auto"/>
        <w:jc w:val="center"/>
        <w:outlineLvl w:val="0"/>
        <w:rPr>
          <w:rFonts w:ascii="Times New Roman" w:eastAsia="Calibri" w:hAnsi="Times New Roman" w:cs="Times New Roman"/>
          <w:b/>
          <w:sz w:val="24"/>
          <w:szCs w:val="24"/>
        </w:rPr>
      </w:pPr>
    </w:p>
    <w:p w:rsidR="00A62A40" w:rsidRDefault="00A62A40" w:rsidP="00C028A6">
      <w:pPr>
        <w:spacing w:line="240" w:lineRule="auto"/>
        <w:jc w:val="center"/>
        <w:outlineLvl w:val="0"/>
        <w:rPr>
          <w:rFonts w:ascii="Times New Roman" w:eastAsia="Calibri" w:hAnsi="Times New Roman" w:cs="Times New Roman"/>
          <w:b/>
          <w:sz w:val="24"/>
          <w:szCs w:val="24"/>
        </w:rPr>
      </w:pPr>
    </w:p>
    <w:p w:rsidR="006153BB" w:rsidRDefault="006153BB" w:rsidP="00570F83">
      <w:pPr>
        <w:spacing w:line="240" w:lineRule="auto"/>
        <w:jc w:val="center"/>
        <w:outlineLvl w:val="0"/>
        <w:rPr>
          <w:rFonts w:ascii="Times New Roman" w:eastAsia="Calibri" w:hAnsi="Times New Roman" w:cs="Times New Roman"/>
          <w:b/>
          <w:sz w:val="24"/>
          <w:szCs w:val="24"/>
        </w:rPr>
      </w:pPr>
    </w:p>
    <w:p w:rsidR="006153BB" w:rsidRDefault="006153BB" w:rsidP="00570F83">
      <w:pPr>
        <w:spacing w:line="240" w:lineRule="auto"/>
        <w:jc w:val="center"/>
        <w:outlineLvl w:val="0"/>
        <w:rPr>
          <w:rFonts w:ascii="Times New Roman" w:eastAsia="Calibri" w:hAnsi="Times New Roman" w:cs="Times New Roman"/>
          <w:b/>
          <w:sz w:val="24"/>
          <w:szCs w:val="24"/>
        </w:rPr>
      </w:pPr>
    </w:p>
    <w:p w:rsidR="006153BB" w:rsidRDefault="006153BB" w:rsidP="00570F83">
      <w:pPr>
        <w:spacing w:line="240" w:lineRule="auto"/>
        <w:jc w:val="center"/>
        <w:outlineLvl w:val="0"/>
        <w:rPr>
          <w:rFonts w:ascii="Times New Roman" w:eastAsia="Calibri" w:hAnsi="Times New Roman" w:cs="Times New Roman"/>
          <w:b/>
          <w:sz w:val="24"/>
          <w:szCs w:val="24"/>
        </w:rPr>
      </w:pPr>
    </w:p>
    <w:p w:rsidR="006153BB" w:rsidRDefault="006153BB" w:rsidP="00570F83">
      <w:pPr>
        <w:spacing w:line="240" w:lineRule="auto"/>
        <w:jc w:val="center"/>
        <w:outlineLvl w:val="0"/>
        <w:rPr>
          <w:rFonts w:ascii="Times New Roman" w:eastAsia="Calibri" w:hAnsi="Times New Roman" w:cs="Times New Roman"/>
          <w:b/>
          <w:sz w:val="24"/>
          <w:szCs w:val="24"/>
        </w:rPr>
      </w:pPr>
    </w:p>
    <w:p w:rsidR="006153BB" w:rsidRDefault="006153BB" w:rsidP="00570F83">
      <w:pPr>
        <w:spacing w:line="240" w:lineRule="auto"/>
        <w:jc w:val="center"/>
        <w:outlineLvl w:val="0"/>
        <w:rPr>
          <w:rFonts w:ascii="Times New Roman" w:eastAsia="Calibri" w:hAnsi="Times New Roman" w:cs="Times New Roman"/>
          <w:b/>
          <w:sz w:val="24"/>
          <w:szCs w:val="24"/>
        </w:rPr>
      </w:pPr>
    </w:p>
    <w:p w:rsidR="006153BB" w:rsidRDefault="006153BB" w:rsidP="00570F83">
      <w:pPr>
        <w:spacing w:line="240" w:lineRule="auto"/>
        <w:jc w:val="center"/>
        <w:outlineLvl w:val="0"/>
        <w:rPr>
          <w:rFonts w:ascii="Times New Roman" w:eastAsia="Calibri" w:hAnsi="Times New Roman" w:cs="Times New Roman"/>
          <w:b/>
          <w:sz w:val="24"/>
          <w:szCs w:val="24"/>
        </w:rPr>
      </w:pPr>
    </w:p>
    <w:p w:rsidR="006153BB" w:rsidRDefault="006153BB" w:rsidP="00570F83">
      <w:pPr>
        <w:spacing w:line="240" w:lineRule="auto"/>
        <w:jc w:val="center"/>
        <w:outlineLvl w:val="0"/>
        <w:rPr>
          <w:rFonts w:ascii="Times New Roman" w:eastAsia="Calibri" w:hAnsi="Times New Roman" w:cs="Times New Roman"/>
          <w:b/>
          <w:sz w:val="24"/>
          <w:szCs w:val="24"/>
        </w:rPr>
      </w:pPr>
    </w:p>
    <w:p w:rsidR="006153BB" w:rsidRDefault="006153BB" w:rsidP="00570F83">
      <w:pPr>
        <w:spacing w:line="240" w:lineRule="auto"/>
        <w:jc w:val="center"/>
        <w:outlineLvl w:val="0"/>
        <w:rPr>
          <w:rFonts w:ascii="Times New Roman" w:eastAsia="Calibri" w:hAnsi="Times New Roman" w:cs="Times New Roman"/>
          <w:b/>
          <w:sz w:val="24"/>
          <w:szCs w:val="24"/>
        </w:rPr>
      </w:pPr>
    </w:p>
    <w:p w:rsidR="004412D0" w:rsidRDefault="004412D0" w:rsidP="00570F83">
      <w:pPr>
        <w:spacing w:line="240" w:lineRule="auto"/>
        <w:jc w:val="center"/>
        <w:outlineLvl w:val="0"/>
        <w:rPr>
          <w:rFonts w:ascii="Times New Roman" w:eastAsia="Calibri" w:hAnsi="Times New Roman" w:cs="Times New Roman"/>
          <w:b/>
          <w:sz w:val="24"/>
          <w:szCs w:val="24"/>
        </w:rPr>
      </w:pPr>
    </w:p>
    <w:p w:rsidR="00F1045E" w:rsidRPr="00570F83" w:rsidRDefault="00F1045E" w:rsidP="00570F83">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Календарно - тематическ</w:t>
      </w:r>
      <w:r w:rsidR="002E1489">
        <w:rPr>
          <w:rFonts w:ascii="Times New Roman" w:eastAsia="Calibri" w:hAnsi="Times New Roman" w:cs="Times New Roman"/>
          <w:b/>
          <w:sz w:val="24"/>
          <w:szCs w:val="24"/>
        </w:rPr>
        <w:t>ое</w:t>
      </w:r>
      <w:r w:rsidRPr="00570F83">
        <w:rPr>
          <w:rFonts w:ascii="Times New Roman" w:eastAsia="Calibri" w:hAnsi="Times New Roman" w:cs="Times New Roman"/>
          <w:b/>
          <w:sz w:val="24"/>
          <w:szCs w:val="24"/>
        </w:rPr>
        <w:t xml:space="preserve"> план</w:t>
      </w:r>
      <w:r w:rsidR="002E1489">
        <w:rPr>
          <w:rFonts w:ascii="Times New Roman" w:eastAsia="Calibri" w:hAnsi="Times New Roman" w:cs="Times New Roman"/>
          <w:b/>
          <w:sz w:val="24"/>
          <w:szCs w:val="24"/>
        </w:rPr>
        <w:t>ирование</w:t>
      </w:r>
      <w:r w:rsidRPr="00570F83">
        <w:rPr>
          <w:rFonts w:ascii="Times New Roman" w:eastAsia="Calibri" w:hAnsi="Times New Roman" w:cs="Times New Roman"/>
          <w:b/>
          <w:sz w:val="24"/>
          <w:szCs w:val="24"/>
        </w:rPr>
        <w:t>:</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 класс- 33 часа</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992"/>
        <w:gridCol w:w="851"/>
        <w:gridCol w:w="850"/>
        <w:gridCol w:w="1701"/>
        <w:gridCol w:w="851"/>
        <w:gridCol w:w="4111"/>
      </w:tblGrid>
      <w:tr w:rsidR="00F1045E" w:rsidRPr="00570F83" w:rsidTr="004412D0">
        <w:tc>
          <w:tcPr>
            <w:tcW w:w="817"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92"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851"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850"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701" w:type="dxa"/>
            <w:shd w:val="clear" w:color="auto" w:fill="auto"/>
          </w:tcPr>
          <w:p w:rsidR="00CD359A" w:rsidRDefault="00F1045E" w:rsidP="00CD359A">
            <w:pPr>
              <w:spacing w:after="0" w:line="240" w:lineRule="auto"/>
              <w:rPr>
                <w:rFonts w:ascii="Times New Roman" w:eastAsia="Calibri" w:hAnsi="Times New Roman" w:cs="Times New Roman"/>
                <w:b/>
                <w:sz w:val="24"/>
                <w:szCs w:val="24"/>
              </w:rPr>
            </w:pPr>
            <w:proofErr w:type="spellStart"/>
            <w:r w:rsidRPr="00570F83">
              <w:rPr>
                <w:rFonts w:ascii="Times New Roman" w:eastAsia="Calibri" w:hAnsi="Times New Roman" w:cs="Times New Roman"/>
                <w:b/>
                <w:sz w:val="24"/>
                <w:szCs w:val="24"/>
              </w:rPr>
              <w:t>Наименова</w:t>
            </w:r>
            <w:proofErr w:type="spellEnd"/>
            <w:r w:rsidR="00CD359A">
              <w:rPr>
                <w:rFonts w:ascii="Times New Roman" w:eastAsia="Calibri" w:hAnsi="Times New Roman" w:cs="Times New Roman"/>
                <w:b/>
                <w:sz w:val="24"/>
                <w:szCs w:val="24"/>
              </w:rPr>
              <w:t>-</w:t>
            </w:r>
          </w:p>
          <w:p w:rsidR="00F1045E" w:rsidRPr="00570F83" w:rsidRDefault="00F1045E" w:rsidP="00CD359A">
            <w:pPr>
              <w:spacing w:after="0" w:line="240" w:lineRule="auto"/>
              <w:rPr>
                <w:rFonts w:ascii="Times New Roman" w:eastAsia="Calibri" w:hAnsi="Times New Roman" w:cs="Times New Roman"/>
                <w:b/>
                <w:sz w:val="24"/>
                <w:szCs w:val="24"/>
              </w:rPr>
            </w:pPr>
            <w:proofErr w:type="spellStart"/>
            <w:r w:rsidRPr="00570F83">
              <w:rPr>
                <w:rFonts w:ascii="Times New Roman" w:eastAsia="Calibri" w:hAnsi="Times New Roman" w:cs="Times New Roman"/>
                <w:b/>
                <w:sz w:val="24"/>
                <w:szCs w:val="24"/>
              </w:rPr>
              <w:t>ние</w:t>
            </w:r>
            <w:proofErr w:type="spellEnd"/>
            <w:r w:rsidRPr="00570F83">
              <w:rPr>
                <w:rFonts w:ascii="Times New Roman" w:eastAsia="Calibri" w:hAnsi="Times New Roman" w:cs="Times New Roman"/>
                <w:b/>
                <w:sz w:val="24"/>
                <w:szCs w:val="24"/>
              </w:rPr>
              <w:t xml:space="preserve"> темы</w:t>
            </w:r>
          </w:p>
        </w:tc>
        <w:tc>
          <w:tcPr>
            <w:tcW w:w="4962" w:type="dxa"/>
            <w:gridSpan w:val="2"/>
            <w:shd w:val="clear" w:color="auto" w:fill="auto"/>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4412D0">
        <w:tc>
          <w:tcPr>
            <w:tcW w:w="10173" w:type="dxa"/>
            <w:gridSpan w:val="7"/>
            <w:shd w:val="clear" w:color="auto" w:fill="auto"/>
          </w:tcPr>
          <w:p w:rsidR="00F1045E" w:rsidRPr="00570F83" w:rsidRDefault="00F1045E" w:rsidP="00570F83">
            <w:pPr>
              <w:spacing w:line="240" w:lineRule="auto"/>
              <w:rPr>
                <w:rFonts w:ascii="Times New Roman" w:eastAsia="Calibri" w:hAnsi="Times New Roman" w:cs="Times New Roman"/>
                <w:b/>
                <w:sz w:val="24"/>
                <w:szCs w:val="24"/>
              </w:rPr>
            </w:pPr>
          </w:p>
          <w:p w:rsidR="00F1045E" w:rsidRPr="00570F83" w:rsidRDefault="00F1045E" w:rsidP="004412D0">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 Улица полна неожиданностей. (11 часов)</w:t>
            </w:r>
          </w:p>
        </w:tc>
      </w:tr>
      <w:tr w:rsidR="00F1045E" w:rsidRPr="00570F83" w:rsidTr="004412D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851"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850" w:type="dxa"/>
            <w:shd w:val="clear" w:color="auto" w:fill="auto"/>
          </w:tcPr>
          <w:p w:rsidR="00F1045E" w:rsidRPr="00570F83" w:rsidRDefault="006153BB" w:rsidP="00570F83">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Зачем нужно знать Правила Дорожного Движения?</w:t>
            </w:r>
          </w:p>
        </w:tc>
        <w:tc>
          <w:tcPr>
            <w:tcW w:w="4962" w:type="dxa"/>
            <w:gridSpan w:val="2"/>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Беседа с учащимися о ПДД. Просмотр фильма «Волшебник </w:t>
            </w:r>
            <w:proofErr w:type="spellStart"/>
            <w:r w:rsidRPr="00570F83">
              <w:rPr>
                <w:rFonts w:ascii="Times New Roman" w:eastAsia="Calibri" w:hAnsi="Times New Roman" w:cs="Times New Roman"/>
                <w:sz w:val="24"/>
                <w:szCs w:val="24"/>
              </w:rPr>
              <w:t>Продобрей</w:t>
            </w:r>
            <w:proofErr w:type="spellEnd"/>
            <w:r w:rsidRPr="00570F83">
              <w:rPr>
                <w:rFonts w:ascii="Times New Roman" w:eastAsia="Calibri" w:hAnsi="Times New Roman" w:cs="Times New Roman"/>
                <w:sz w:val="24"/>
                <w:szCs w:val="24"/>
              </w:rPr>
              <w:t>»</w:t>
            </w:r>
          </w:p>
          <w:p w:rsidR="00F1045E" w:rsidRPr="00570F83" w:rsidRDefault="00F1045E" w:rsidP="00570F83">
            <w:pPr>
              <w:tabs>
                <w:tab w:val="left" w:pos="1515"/>
              </w:tabs>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ab/>
              <w:t>(</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улице.</w:t>
            </w:r>
          </w:p>
        </w:tc>
        <w:tc>
          <w:tcPr>
            <w:tcW w:w="496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Заочная экскурсия на проезжую часть. Игра «Я –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 город,  где мы живём.</w:t>
            </w:r>
          </w:p>
        </w:tc>
        <w:tc>
          <w:tcPr>
            <w:tcW w:w="496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Дискуссия на тему «Дороги нашего поселка»</w:t>
            </w:r>
          </w:p>
          <w:p w:rsidR="006153BB" w:rsidRPr="00570F83" w:rsidRDefault="006153BB" w:rsidP="006153BB">
            <w:pPr>
              <w:tabs>
                <w:tab w:val="left" w:pos="1590"/>
              </w:tabs>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ab/>
              <w:t>(</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4</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Опасности на наших улицах.</w:t>
            </w:r>
          </w:p>
        </w:tc>
        <w:tc>
          <w:tcPr>
            <w:tcW w:w="4962" w:type="dxa"/>
            <w:gridSpan w:val="2"/>
            <w:shd w:val="clear" w:color="auto" w:fill="auto"/>
          </w:tcPr>
          <w:p w:rsidR="006153BB" w:rsidRPr="00570F83" w:rsidRDefault="006153BB" w:rsidP="006153BB">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Сообщения детей об опасных ситуациях на дороге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5</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идём в школу.</w:t>
            </w:r>
          </w:p>
        </w:tc>
        <w:tc>
          <w:tcPr>
            <w:tcW w:w="496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Составление плана-маршрута из школы домой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6</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tc>
        <w:tc>
          <w:tcPr>
            <w:tcW w:w="496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spellStart"/>
            <w:r w:rsidRPr="00570F83">
              <w:rPr>
                <w:rFonts w:ascii="Times New Roman" w:eastAsia="Calibri" w:hAnsi="Times New Roman" w:cs="Times New Roman"/>
                <w:sz w:val="24"/>
                <w:szCs w:val="24"/>
              </w:rPr>
              <w:t>Светофорчик</w:t>
            </w:r>
            <w:proofErr w:type="spell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rPr>
          <w:trHeight w:val="857"/>
        </w:trPr>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7</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пешеходов и машин.</w:t>
            </w:r>
          </w:p>
        </w:tc>
        <w:tc>
          <w:tcPr>
            <w:tcW w:w="496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с учащимися о ПДД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8</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перехода через дорогу.</w:t>
            </w:r>
          </w:p>
        </w:tc>
        <w:tc>
          <w:tcPr>
            <w:tcW w:w="496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9</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tc>
        <w:tc>
          <w:tcPr>
            <w:tcW w:w="496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сценария (практическое)</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10</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Посвящение в пешеходы</w:t>
            </w:r>
          </w:p>
        </w:tc>
        <w:tc>
          <w:tcPr>
            <w:tcW w:w="496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(практическое)</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70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Добрая дорога</w:t>
            </w:r>
          </w:p>
        </w:tc>
        <w:tc>
          <w:tcPr>
            <w:tcW w:w="496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(практическое)</w:t>
            </w:r>
          </w:p>
        </w:tc>
      </w:tr>
      <w:tr w:rsidR="00F1045E" w:rsidRPr="00570F83" w:rsidTr="004412D0">
        <w:tc>
          <w:tcPr>
            <w:tcW w:w="10173" w:type="dxa"/>
            <w:gridSpan w:val="7"/>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Наши верные друзья (10 часов)</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12</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Наши друзья – дорожные знаки.</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roofErr w:type="spellStart"/>
            <w:r w:rsidRPr="00570F83">
              <w:rPr>
                <w:rFonts w:ascii="Times New Roman" w:eastAsia="Calibri" w:hAnsi="Times New Roman" w:cs="Times New Roman"/>
                <w:sz w:val="24"/>
                <w:szCs w:val="24"/>
              </w:rPr>
              <w:t>Расказ</w:t>
            </w:r>
            <w:proofErr w:type="spellEnd"/>
            <w:r w:rsidRPr="00570F83">
              <w:rPr>
                <w:rFonts w:ascii="Times New Roman" w:eastAsia="Calibri" w:hAnsi="Times New Roman" w:cs="Times New Roman"/>
                <w:sz w:val="24"/>
                <w:szCs w:val="24"/>
              </w:rPr>
              <w:t xml:space="preserve"> учителя о знаках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13</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Знакомство со знаками.</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Презентация дорожных знаков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14</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 – пешеходам.</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15</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Рисуем светофор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16</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пешеходных переходов.</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17</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Чтение дорожных знаков.</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18</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мастерская</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Изготовление дорожных знаков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19</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Безопасный путь в школу.</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с учащимися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20</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А знаешь ли ты.</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Почитаем знаки?</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4412D0">
        <w:tc>
          <w:tcPr>
            <w:tcW w:w="10173" w:type="dxa"/>
            <w:gridSpan w:val="7"/>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Это должны знать все.  (12 часов)</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22</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движения в колонне.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23</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Где можно играть?</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24</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пассажиры общественного транспорта.</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25</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едем, едем, едем…</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Презентация «Виды транспорта» (</w:t>
            </w:r>
            <w:proofErr w:type="spellStart"/>
            <w:r w:rsidRPr="00570F83">
              <w:rPr>
                <w:rFonts w:ascii="Times New Roman" w:eastAsia="Calibri" w:hAnsi="Times New Roman" w:cs="Times New Roman"/>
                <w:sz w:val="24"/>
                <w:szCs w:val="24"/>
              </w:rPr>
              <w:t>теретич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26</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пассажиры личного транспорта.</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27</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Загородная дорога.</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Заочная экскурсия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28</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Пешеход на загородной дороге.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29</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roofErr w:type="spellStart"/>
            <w:r w:rsidRPr="00570F83">
              <w:rPr>
                <w:rFonts w:ascii="Times New Roman" w:eastAsia="Calibri" w:hAnsi="Times New Roman" w:cs="Times New Roman"/>
                <w:sz w:val="24"/>
                <w:szCs w:val="24"/>
              </w:rPr>
              <w:t>Основыбезопасности</w:t>
            </w:r>
            <w:proofErr w:type="spellEnd"/>
            <w:r w:rsidRPr="00570F83">
              <w:rPr>
                <w:rFonts w:ascii="Times New Roman" w:eastAsia="Calibri" w:hAnsi="Times New Roman" w:cs="Times New Roman"/>
                <w:sz w:val="24"/>
                <w:szCs w:val="24"/>
              </w:rPr>
              <w:t xml:space="preserve">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30</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Учимся соблюдать ПДД.</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32</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Выступление</w:t>
            </w:r>
          </w:p>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агитбригады</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7"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33</w:t>
            </w:r>
          </w:p>
        </w:tc>
        <w:tc>
          <w:tcPr>
            <w:tcW w:w="992"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1"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p>
        </w:tc>
        <w:tc>
          <w:tcPr>
            <w:tcW w:w="850" w:type="dxa"/>
            <w:shd w:val="clear" w:color="auto" w:fill="auto"/>
          </w:tcPr>
          <w:p w:rsidR="006153BB" w:rsidRPr="00570F83" w:rsidRDefault="006153BB" w:rsidP="006153B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2552" w:type="dxa"/>
            <w:gridSpan w:val="2"/>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«Мы – ЮИД»</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Выступление агитбригады(</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bl>
    <w:p w:rsidR="00F1045E" w:rsidRPr="00570F83" w:rsidRDefault="00F1045E" w:rsidP="004412D0">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Календарно-тематическое планирование</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  класс – 34 часа</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(второй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3"/>
        <w:gridCol w:w="931"/>
        <w:gridCol w:w="1040"/>
        <w:gridCol w:w="828"/>
        <w:gridCol w:w="2733"/>
        <w:gridCol w:w="4111"/>
      </w:tblGrid>
      <w:tr w:rsidR="00F1045E" w:rsidRPr="00570F83" w:rsidTr="004412D0">
        <w:tc>
          <w:tcPr>
            <w:tcW w:w="813"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31"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1040"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828"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2733" w:type="dxa"/>
            <w:shd w:val="clear" w:color="auto" w:fill="auto"/>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4111" w:type="dxa"/>
            <w:shd w:val="clear" w:color="auto" w:fill="auto"/>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4412D0">
        <w:tc>
          <w:tcPr>
            <w:tcW w:w="10456"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4. Дорожная азбука (13 часов)</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Вводное занятие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Мотивация на систематические занятия по программе.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  полна  неожиданностей</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Экскурсия «Наш  </w:t>
            </w:r>
            <w:proofErr w:type="gramStart"/>
            <w:r w:rsidRPr="00570F83">
              <w:rPr>
                <w:rFonts w:ascii="Times New Roman" w:eastAsia="Calibri" w:hAnsi="Times New Roman" w:cs="Times New Roman"/>
                <w:sz w:val="24"/>
                <w:szCs w:val="24"/>
              </w:rPr>
              <w:t>город</w:t>
            </w:r>
            <w:proofErr w:type="gramEnd"/>
            <w:r w:rsidRPr="00570F83">
              <w:rPr>
                <w:rFonts w:ascii="Times New Roman" w:eastAsia="Calibri" w:hAnsi="Times New Roman" w:cs="Times New Roman"/>
                <w:sz w:val="24"/>
                <w:szCs w:val="24"/>
              </w:rPr>
              <w:t xml:space="preserve">  где  мы  живем»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улице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«Азбука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«Безопасный  путь</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Дом-школа-дом»  </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Разработка  схемы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4412D0">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«Знающий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4412D0">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пешеходов  и  машин</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«Я –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4412D0">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Тротуар. Проезжая  часть.</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Игровая  программа «Правильное  движение»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4412D0">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Где и  как  надо  переходить дорогу?  </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Просмотр  видеофильмов  по правилам  дорожного  движения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4412D0">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«Найди  пару»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«Правила  дорожного  движения - наши  верные  друзья»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разметка  и  её  предназначение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4412D0">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Перекресток  и  его  виды</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«Перекресток»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4412D0">
        <w:tc>
          <w:tcPr>
            <w:tcW w:w="10456"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Наш друг – светофор (6 часов)</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4412D0">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регулирования  дорожного  движения</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«Сигналы  светофора»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Изучение  и  тренировка  в  подаче  сигналов  </w:t>
            </w:r>
            <w:r w:rsidRPr="00570F83">
              <w:rPr>
                <w:rFonts w:ascii="Times New Roman" w:eastAsia="Calibri" w:hAnsi="Times New Roman" w:cs="Times New Roman"/>
                <w:sz w:val="24"/>
                <w:szCs w:val="24"/>
              </w:rPr>
              <w:lastRenderedPageBreak/>
              <w:t>регулировщика</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Игра «Регулировщик»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17</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«Красный, желтый, зеленый»</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Развлекательная  программа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Своими руками</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мастерская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Тестирование  по  итогам  программы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4412D0">
        <w:tc>
          <w:tcPr>
            <w:tcW w:w="10456"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6. Мы – ЮИД (15 часов)</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пассажиры</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пользования  транспортом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Обязанности  водителей, пешеходов  и  пассажиров</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«Мы  за  безопасность  на  дорогах»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транспорта (наземный, водный, воздушный)</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поведения  в  общественном  транспорте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«От  пешехода  до  пассажира» - 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«Учимся  соблюдать  правила  дорожного  движения» </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 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Что такое –хорошо?</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«Дисциплинированный  пассажир»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ПДД</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Основы безопасности при вождении велосипеда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Ремень безопасности</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просмотр фильма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Гимн ЮИД</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Прослушивание и разучивание песни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ЮИД</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встреча с ребятами из команды ЮИД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Безопасное лето</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Вместе</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праздничного концерта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праздничной программы</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c>
          <w:tcPr>
            <w:tcW w:w="81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3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1040"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p>
        </w:tc>
        <w:tc>
          <w:tcPr>
            <w:tcW w:w="828"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2733"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ЮИД</w:t>
            </w:r>
          </w:p>
        </w:tc>
        <w:tc>
          <w:tcPr>
            <w:tcW w:w="4111" w:type="dxa"/>
            <w:shd w:val="clear" w:color="auto" w:fill="auto"/>
          </w:tcPr>
          <w:p w:rsidR="006153BB" w:rsidRPr="00570F83" w:rsidRDefault="006153BB" w:rsidP="006153BB">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выступление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bl>
    <w:p w:rsidR="00F1045E" w:rsidRPr="00570F83" w:rsidRDefault="00F1045E" w:rsidP="004412D0">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Календарно-тематическое планирование</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  класс – 34 часа</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(третий год обучения)</w:t>
      </w:r>
    </w:p>
    <w:p w:rsidR="00F1045E" w:rsidRPr="00570F83" w:rsidRDefault="00F1045E" w:rsidP="00570F83">
      <w:pPr>
        <w:spacing w:line="240" w:lineRule="auto"/>
        <w:jc w:val="center"/>
        <w:rPr>
          <w:rFonts w:ascii="Times New Roman" w:eastAsia="Calibri" w:hAnsi="Times New Roman" w:cs="Times New Roman"/>
          <w:b/>
          <w:sz w:val="24"/>
          <w:szCs w:val="24"/>
        </w:rPr>
      </w:pPr>
    </w:p>
    <w:tbl>
      <w:tblPr>
        <w:tblW w:w="10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992"/>
        <w:gridCol w:w="709"/>
        <w:gridCol w:w="992"/>
        <w:gridCol w:w="3085"/>
        <w:gridCol w:w="3723"/>
      </w:tblGrid>
      <w:tr w:rsidR="00F1045E" w:rsidRPr="00570F83" w:rsidTr="004412D0">
        <w:trPr>
          <w:trHeight w:val="136"/>
        </w:trPr>
        <w:tc>
          <w:tcPr>
            <w:tcW w:w="993"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92"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709"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992"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3085" w:type="dxa"/>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3723" w:type="dxa"/>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4412D0">
        <w:trPr>
          <w:trHeight w:val="136"/>
        </w:trPr>
        <w:tc>
          <w:tcPr>
            <w:tcW w:w="10494" w:type="dxa"/>
            <w:gridSpan w:val="6"/>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 Правила дорожного движения (12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Вводное занятие «Улица и мы»</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Инструктаж</w:t>
            </w:r>
          </w:p>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Обязанности пешеходов</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Диагностика знаний детей по ПДД, анкетирование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светофора</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«Светофор» (практикум)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Пешеходные переходы</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поведения на улице</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Элементы улиц и дорог</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по таблицам (практикум)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по улицам и дорогам</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игра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Переход улицы на нерегулируемом перекрестке</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p>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(просмотр фильма)</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регулировщика</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(встреча с инспектором)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в «Страну дорожных знаков»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дорожных знаков</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(практикум)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ГИБДД – помощник и друг</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4412D0">
        <w:trPr>
          <w:trHeight w:val="136"/>
        </w:trPr>
        <w:tc>
          <w:tcPr>
            <w:tcW w:w="10494" w:type="dxa"/>
            <w:gridSpan w:val="6"/>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Мой друг – велосипед! (5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езды на велосипеде по улицам и на проезжей части</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 правилах езды на велосипеде. (теоретическое)</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Езда на велосипеде</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Овладение умений безопасного вождения велосипеда. (Практикум)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Устройство велосипеда</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Занятие в кабинете ПДД</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Устройство велосипеда</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Фигурное вождение велосипеда</w:t>
            </w: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Освоение приемами </w:t>
            </w:r>
            <w:proofErr w:type="spellStart"/>
            <w:r w:rsidRPr="00570F83">
              <w:rPr>
                <w:rFonts w:ascii="Times New Roman" w:eastAsia="Calibri" w:hAnsi="Times New Roman" w:cs="Times New Roman"/>
                <w:sz w:val="24"/>
                <w:szCs w:val="24"/>
              </w:rPr>
              <w:t>моневрирования</w:t>
            </w:r>
            <w:proofErr w:type="spellEnd"/>
            <w:r w:rsidRPr="00570F83">
              <w:rPr>
                <w:rFonts w:ascii="Times New Roman" w:eastAsia="Calibri" w:hAnsi="Times New Roman" w:cs="Times New Roman"/>
                <w:sz w:val="24"/>
                <w:szCs w:val="24"/>
              </w:rPr>
              <w:t xml:space="preserve"> на велосипеде в условиях площадки для фигурного вождения велосипеда. Практикум</w:t>
            </w:r>
          </w:p>
          <w:p w:rsidR="006153BB" w:rsidRPr="00570F83" w:rsidRDefault="006153BB" w:rsidP="006153BB">
            <w:pPr>
              <w:spacing w:after="0" w:line="240" w:lineRule="auto"/>
              <w:rPr>
                <w:rFonts w:ascii="Times New Roman" w:eastAsia="Calibri" w:hAnsi="Times New Roman" w:cs="Times New Roman"/>
                <w:sz w:val="24"/>
                <w:szCs w:val="24"/>
              </w:rPr>
            </w:pPr>
          </w:p>
        </w:tc>
      </w:tr>
      <w:tr w:rsidR="00F1045E" w:rsidRPr="00570F83" w:rsidTr="004412D0">
        <w:trPr>
          <w:trHeight w:val="136"/>
        </w:trPr>
        <w:tc>
          <w:tcPr>
            <w:tcW w:w="10494" w:type="dxa"/>
            <w:gridSpan w:val="6"/>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Тема 3: безопасность и правила безопасности (16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18</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Общественный транспорт</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«Правила для пассажиров»</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–пассажир</w:t>
            </w:r>
          </w:p>
          <w:p w:rsidR="006153BB" w:rsidRPr="00570F83" w:rsidRDefault="006153BB" w:rsidP="006153BB">
            <w:pPr>
              <w:spacing w:after="0" w:line="240" w:lineRule="auto"/>
              <w:rPr>
                <w:rFonts w:ascii="Times New Roman" w:eastAsia="Calibri" w:hAnsi="Times New Roman" w:cs="Times New Roman"/>
                <w:sz w:val="24"/>
                <w:szCs w:val="24"/>
              </w:rPr>
            </w:pP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(практикум)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безопасности пешехода</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Инструктаж по безопасности</w:t>
            </w:r>
          </w:p>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творческой группы</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Контроль знаний</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«Безопасная дорога»</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ПДД и пешеход.  </w:t>
            </w:r>
          </w:p>
          <w:p w:rsidR="006153BB" w:rsidRPr="00570F83" w:rsidRDefault="006153BB" w:rsidP="006153BB">
            <w:pPr>
              <w:spacing w:after="0" w:line="240" w:lineRule="auto"/>
              <w:rPr>
                <w:rFonts w:ascii="Times New Roman" w:eastAsia="Calibri" w:hAnsi="Times New Roman" w:cs="Times New Roman"/>
                <w:sz w:val="24"/>
                <w:szCs w:val="24"/>
              </w:rPr>
            </w:pP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Игра-викторина (практикум)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безопасности пешехода</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пешеход</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(практикум)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Я б в водители </w:t>
            </w:r>
          </w:p>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пошел, пусть меня научат!</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«Правила для водителя»</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 водитель!</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(практикум)</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Поведение во дворах и парковых зонах</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Анкета</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двор</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Конкурсный рисунок (</w:t>
            </w:r>
            <w:proofErr w:type="spellStart"/>
            <w:r w:rsidRPr="00570F83">
              <w:rPr>
                <w:rFonts w:ascii="Times New Roman" w:eastAsia="Calibri" w:hAnsi="Times New Roman" w:cs="Times New Roman"/>
                <w:sz w:val="24"/>
                <w:szCs w:val="24"/>
              </w:rPr>
              <w:t>практ</w:t>
            </w:r>
            <w:proofErr w:type="spellEnd"/>
            <w:r w:rsidRPr="00570F83">
              <w:rPr>
                <w:rFonts w:ascii="Times New Roman" w:eastAsia="Calibri" w:hAnsi="Times New Roman" w:cs="Times New Roman"/>
                <w:sz w:val="24"/>
                <w:szCs w:val="24"/>
              </w:rPr>
              <w:t>)</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Запрещается, разрешается.</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Закрепление о правилах поведения и дорожных знаках</w:t>
            </w:r>
          </w:p>
        </w:tc>
      </w:tr>
      <w:tr w:rsidR="006153BB" w:rsidRPr="00570F83" w:rsidTr="004412D0">
        <w:trPr>
          <w:trHeight w:val="136"/>
        </w:trPr>
        <w:tc>
          <w:tcPr>
            <w:tcW w:w="99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30-31</w:t>
            </w: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Мастерская дорожных знаков</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Изготовление запрещающих дорожных знаков (практикум)</w:t>
            </w:r>
          </w:p>
        </w:tc>
      </w:tr>
      <w:tr w:rsidR="006153BB" w:rsidRPr="00570F83" w:rsidTr="004412D0">
        <w:trPr>
          <w:trHeight w:val="136"/>
        </w:trPr>
        <w:tc>
          <w:tcPr>
            <w:tcW w:w="993" w:type="dxa"/>
            <w:tcBorders>
              <w:bottom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92" w:type="dxa"/>
            <w:tcBorders>
              <w:bottom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Borders>
              <w:bottom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Borders>
              <w:bottom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Borders>
              <w:bottom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мире дорожных знаков</w:t>
            </w: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Borders>
              <w:bottom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 викторина (практикум)</w:t>
            </w:r>
          </w:p>
        </w:tc>
      </w:tr>
      <w:tr w:rsidR="006153BB" w:rsidRPr="00570F83" w:rsidTr="004412D0">
        <w:trPr>
          <w:trHeight w:val="136"/>
        </w:trPr>
        <w:tc>
          <w:tcPr>
            <w:tcW w:w="993"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Итоговый урок</w:t>
            </w:r>
          </w:p>
          <w:p w:rsidR="006153BB" w:rsidRPr="00570F83" w:rsidRDefault="006153BB" w:rsidP="006153BB">
            <w:pPr>
              <w:spacing w:after="0" w:line="240" w:lineRule="auto"/>
              <w:rPr>
                <w:rFonts w:ascii="Times New Roman" w:eastAsia="Calibri" w:hAnsi="Times New Roman" w:cs="Times New Roman"/>
                <w:sz w:val="24"/>
                <w:szCs w:val="24"/>
              </w:rPr>
            </w:pP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Тест-опрос</w:t>
            </w:r>
          </w:p>
        </w:tc>
      </w:tr>
      <w:tr w:rsidR="006153BB" w:rsidRPr="00570F83" w:rsidTr="004412D0">
        <w:trPr>
          <w:trHeight w:val="136"/>
        </w:trPr>
        <w:tc>
          <w:tcPr>
            <w:tcW w:w="993"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85"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w:t>
            </w:r>
          </w:p>
          <w:p w:rsidR="006153BB" w:rsidRPr="00570F83" w:rsidRDefault="006153BB" w:rsidP="006153BB">
            <w:pPr>
              <w:spacing w:after="0" w:line="240" w:lineRule="auto"/>
              <w:rPr>
                <w:rFonts w:ascii="Times New Roman" w:eastAsia="Calibri" w:hAnsi="Times New Roman" w:cs="Times New Roman"/>
                <w:sz w:val="24"/>
                <w:szCs w:val="24"/>
              </w:rPr>
            </w:pPr>
          </w:p>
          <w:p w:rsidR="006153BB" w:rsidRPr="00570F83" w:rsidRDefault="006153BB" w:rsidP="006153BB">
            <w:pPr>
              <w:spacing w:after="0" w:line="240" w:lineRule="auto"/>
              <w:rPr>
                <w:rFonts w:ascii="Times New Roman" w:eastAsia="Calibri" w:hAnsi="Times New Roman" w:cs="Times New Roman"/>
                <w:sz w:val="24"/>
                <w:szCs w:val="24"/>
              </w:rPr>
            </w:pPr>
          </w:p>
        </w:tc>
        <w:tc>
          <w:tcPr>
            <w:tcW w:w="3723" w:type="dxa"/>
            <w:tcBorders>
              <w:top w:val="single" w:sz="4" w:space="0" w:color="auto"/>
              <w:left w:val="single" w:sz="4" w:space="0" w:color="auto"/>
              <w:bottom w:val="single" w:sz="4" w:space="0" w:color="auto"/>
              <w:right w:val="single" w:sz="4" w:space="0" w:color="auto"/>
            </w:tcBorders>
          </w:tcPr>
          <w:p w:rsidR="006153BB" w:rsidRPr="00570F83" w:rsidRDefault="006153BB" w:rsidP="006153B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Безопасная дорога</w:t>
            </w:r>
          </w:p>
        </w:tc>
      </w:tr>
    </w:tbl>
    <w:p w:rsidR="00F1045E" w:rsidRDefault="00F1045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BE19D7" w:rsidRDefault="00BE19D7" w:rsidP="00570F83">
      <w:pPr>
        <w:spacing w:line="240" w:lineRule="auto"/>
        <w:rPr>
          <w:rFonts w:ascii="Times New Roman" w:eastAsia="Calibri" w:hAnsi="Times New Roman" w:cs="Times New Roman"/>
          <w:sz w:val="24"/>
          <w:szCs w:val="24"/>
        </w:rPr>
      </w:pPr>
      <w:bookmarkStart w:id="0" w:name="_GoBack"/>
      <w:bookmarkEnd w:id="0"/>
    </w:p>
    <w:p w:rsidR="00B878CA" w:rsidRPr="00570F83" w:rsidRDefault="00B878CA" w:rsidP="00B878CA">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Календарно-тематическое планирование</w:t>
      </w:r>
    </w:p>
    <w:p w:rsidR="00B878CA" w:rsidRPr="00570F83" w:rsidRDefault="00B878CA" w:rsidP="00B878CA">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4 класс – 34 часа</w:t>
      </w:r>
    </w:p>
    <w:p w:rsidR="00B878CA" w:rsidRDefault="00B878CA" w:rsidP="00B878CA">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(четвертый год обучения)</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6"/>
        <w:gridCol w:w="907"/>
        <w:gridCol w:w="37"/>
        <w:gridCol w:w="931"/>
        <w:gridCol w:w="732"/>
        <w:gridCol w:w="3064"/>
        <w:gridCol w:w="3969"/>
      </w:tblGrid>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44" w:type="dxa"/>
            <w:gridSpan w:val="2"/>
          </w:tcPr>
          <w:p w:rsidR="00B878CA" w:rsidRPr="00570F83" w:rsidRDefault="00B878CA" w:rsidP="00B7681B">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B878CA" w:rsidRPr="00570F83" w:rsidRDefault="00B878CA" w:rsidP="00B7681B">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931" w:type="dxa"/>
          </w:tcPr>
          <w:p w:rsidR="00B878CA" w:rsidRPr="00570F83" w:rsidRDefault="00B878CA" w:rsidP="00B7681B">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32" w:type="dxa"/>
          </w:tcPr>
          <w:p w:rsidR="00B878CA" w:rsidRPr="00570F83" w:rsidRDefault="00B878CA" w:rsidP="00B7681B">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3064" w:type="dxa"/>
          </w:tcPr>
          <w:p w:rsidR="00B878CA" w:rsidRPr="00570F83" w:rsidRDefault="00B878CA" w:rsidP="00B7681B">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3969" w:type="dxa"/>
          </w:tcPr>
          <w:p w:rsidR="00B878CA" w:rsidRPr="00570F83" w:rsidRDefault="00B878CA" w:rsidP="00B7681B">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Форма деятельности учащихся</w:t>
            </w:r>
          </w:p>
        </w:tc>
      </w:tr>
      <w:tr w:rsidR="00B878CA" w:rsidRPr="00570F83" w:rsidTr="004412D0">
        <w:trPr>
          <w:trHeight w:val="136"/>
        </w:trPr>
        <w:tc>
          <w:tcPr>
            <w:tcW w:w="10456" w:type="dxa"/>
            <w:gridSpan w:val="7"/>
          </w:tcPr>
          <w:p w:rsidR="00B878CA" w:rsidRPr="00570F83" w:rsidRDefault="00B878CA" w:rsidP="00B7681B">
            <w:pPr>
              <w:spacing w:after="0" w:line="240" w:lineRule="auto"/>
              <w:jc w:val="center"/>
              <w:rPr>
                <w:rFonts w:ascii="Times New Roman" w:eastAsia="Calibri" w:hAnsi="Times New Roman" w:cs="Times New Roman"/>
                <w:b/>
                <w:sz w:val="24"/>
                <w:szCs w:val="24"/>
              </w:rPr>
            </w:pPr>
          </w:p>
          <w:p w:rsidR="00B878CA" w:rsidRPr="00570F83" w:rsidRDefault="00B878CA" w:rsidP="00B7681B">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4. Основы доврачебной медицинской помощи (16 часов)</w:t>
            </w:r>
          </w:p>
          <w:p w:rsidR="00B878CA" w:rsidRPr="00570F83" w:rsidRDefault="00B878CA" w:rsidP="00B7681B">
            <w:pPr>
              <w:spacing w:after="0" w:line="240" w:lineRule="auto"/>
              <w:jc w:val="center"/>
              <w:rPr>
                <w:rFonts w:ascii="Times New Roman" w:eastAsia="Calibri" w:hAnsi="Times New Roman" w:cs="Times New Roman"/>
                <w:b/>
                <w:sz w:val="24"/>
                <w:szCs w:val="24"/>
              </w:rPr>
            </w:pP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Общие принципы оказания доврачебной помощи</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Чрезвычайные ситуации на дороге</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Просмотр фильма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Знай и умей</w:t>
            </w:r>
          </w:p>
          <w:p w:rsidR="00B878CA" w:rsidRPr="00570F83" w:rsidRDefault="00B878CA" w:rsidP="00B7681B">
            <w:pPr>
              <w:spacing w:after="0" w:line="240" w:lineRule="auto"/>
              <w:rPr>
                <w:rFonts w:ascii="Times New Roman" w:eastAsia="Calibri" w:hAnsi="Times New Roman" w:cs="Times New Roman"/>
                <w:sz w:val="24"/>
                <w:szCs w:val="24"/>
              </w:rPr>
            </w:pP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об основных умениях и навыках оказания доврачебной помощи</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сам</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Практическое занятие (тест)</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Поведение при аварийной ситуации</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Техника наложения повязок</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общих ранениях</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Наложение жгута и повязок</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повреждении мягких тканей, суставов, костей</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Остановка кровотечений</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несчастных случаях</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опрос</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Искусственная вентиляция легких и непрямой массаж сердца</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proofErr w:type="spellStart"/>
            <w:r w:rsidRPr="00570F83">
              <w:rPr>
                <w:rFonts w:ascii="Times New Roman" w:eastAsia="Calibri" w:hAnsi="Times New Roman" w:cs="Times New Roman"/>
                <w:sz w:val="24"/>
                <w:szCs w:val="24"/>
              </w:rPr>
              <w:t>Мед.практикум</w:t>
            </w:r>
            <w:proofErr w:type="spellEnd"/>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ожогах и отморожениях</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p>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Транспортировка при различных видах травм</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Оказание первой доврачебной помощи</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Круглый стол</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Контроль знаний</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 соревнование «</w:t>
            </w:r>
            <w:proofErr w:type="spellStart"/>
            <w:r w:rsidRPr="00570F83">
              <w:rPr>
                <w:rFonts w:ascii="Times New Roman" w:eastAsia="Calibri" w:hAnsi="Times New Roman" w:cs="Times New Roman"/>
                <w:sz w:val="24"/>
                <w:szCs w:val="24"/>
              </w:rPr>
              <w:t>Санпост</w:t>
            </w:r>
            <w:proofErr w:type="spellEnd"/>
            <w:r w:rsidRPr="00570F83">
              <w:rPr>
                <w:rFonts w:ascii="Times New Roman" w:eastAsia="Calibri" w:hAnsi="Times New Roman" w:cs="Times New Roman"/>
                <w:sz w:val="24"/>
                <w:szCs w:val="24"/>
              </w:rPr>
              <w:t>»</w:t>
            </w:r>
          </w:p>
        </w:tc>
      </w:tr>
      <w:tr w:rsidR="00B878CA" w:rsidRPr="00570F83" w:rsidTr="004412D0">
        <w:trPr>
          <w:trHeight w:val="136"/>
        </w:trPr>
        <w:tc>
          <w:tcPr>
            <w:tcW w:w="10456" w:type="dxa"/>
            <w:gridSpan w:val="7"/>
          </w:tcPr>
          <w:p w:rsidR="00B878CA" w:rsidRPr="00570F83" w:rsidRDefault="00B878CA" w:rsidP="00B7681B">
            <w:pPr>
              <w:spacing w:after="0" w:line="240" w:lineRule="auto"/>
              <w:jc w:val="center"/>
              <w:rPr>
                <w:rFonts w:ascii="Times New Roman" w:eastAsia="Calibri" w:hAnsi="Times New Roman" w:cs="Times New Roman"/>
                <w:b/>
                <w:sz w:val="24"/>
                <w:szCs w:val="24"/>
              </w:rPr>
            </w:pPr>
          </w:p>
          <w:p w:rsidR="00B878CA" w:rsidRPr="00570F83" w:rsidRDefault="00B878CA" w:rsidP="00B7681B">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Пропаганда ПДД (18 часов)</w:t>
            </w:r>
          </w:p>
          <w:p w:rsidR="00B878CA" w:rsidRPr="00570F83" w:rsidRDefault="00B878CA" w:rsidP="00B7681B">
            <w:pPr>
              <w:spacing w:after="0" w:line="240" w:lineRule="auto"/>
              <w:jc w:val="center"/>
              <w:rPr>
                <w:rFonts w:ascii="Times New Roman" w:eastAsia="Calibri" w:hAnsi="Times New Roman" w:cs="Times New Roman"/>
                <w:b/>
                <w:sz w:val="24"/>
                <w:szCs w:val="24"/>
              </w:rPr>
            </w:pP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Знаешь ли ты правила дорожного движения?</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Викторина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объективе- безопасность</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Оформление альбома фоторабот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«Друзья светофора»</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Красный</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желтый, зеленый.</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21</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светофорных наук</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Встреча с интересными людьми</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Встреча с инспектором ГИБДД</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азбука</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темам пройденного курса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«Перекресток»</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для велосипедистов</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Беседа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Автогородок</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дороге</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ПДД</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Автогородок</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-соревнование</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Оказание первой доврачебной помощи</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Викторина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Способы оказания первой доврачебной помощи</w:t>
            </w: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«Внимание, дети!»</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Выпуск агитационных листовок</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ЗОЖ</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w:t>
            </w:r>
            <w:proofErr w:type="spellStart"/>
            <w:r w:rsidRPr="00570F83">
              <w:rPr>
                <w:rFonts w:ascii="Times New Roman" w:eastAsia="Calibri" w:hAnsi="Times New Roman" w:cs="Times New Roman"/>
                <w:sz w:val="24"/>
                <w:szCs w:val="24"/>
              </w:rPr>
              <w:t>практ</w:t>
            </w:r>
            <w:proofErr w:type="spellEnd"/>
            <w:r w:rsidRPr="00570F83">
              <w:rPr>
                <w:rFonts w:ascii="Times New Roman" w:eastAsia="Calibri" w:hAnsi="Times New Roman" w:cs="Times New Roman"/>
                <w:sz w:val="24"/>
                <w:szCs w:val="24"/>
              </w:rPr>
              <w:t>)</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Дети-дорога</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B878CA" w:rsidRPr="00570F83" w:rsidTr="004412D0">
        <w:trPr>
          <w:trHeight w:val="136"/>
        </w:trPr>
        <w:tc>
          <w:tcPr>
            <w:tcW w:w="816"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07" w:type="dxa"/>
          </w:tcPr>
          <w:p w:rsidR="00B878CA" w:rsidRPr="00570F83" w:rsidRDefault="00B878CA" w:rsidP="00B7681B">
            <w:pPr>
              <w:spacing w:after="0" w:line="240" w:lineRule="auto"/>
              <w:rPr>
                <w:rFonts w:ascii="Times New Roman" w:eastAsia="Calibri" w:hAnsi="Times New Roman" w:cs="Times New Roman"/>
                <w:sz w:val="24"/>
                <w:szCs w:val="24"/>
              </w:rPr>
            </w:pPr>
          </w:p>
        </w:tc>
        <w:tc>
          <w:tcPr>
            <w:tcW w:w="968" w:type="dxa"/>
            <w:gridSpan w:val="2"/>
          </w:tcPr>
          <w:p w:rsidR="00B878CA" w:rsidRPr="00570F83" w:rsidRDefault="00B878CA" w:rsidP="00B7681B">
            <w:pPr>
              <w:spacing w:after="0" w:line="240" w:lineRule="auto"/>
              <w:rPr>
                <w:rFonts w:ascii="Times New Roman" w:eastAsia="Calibri" w:hAnsi="Times New Roman" w:cs="Times New Roman"/>
                <w:sz w:val="24"/>
                <w:szCs w:val="24"/>
              </w:rPr>
            </w:pPr>
          </w:p>
        </w:tc>
        <w:tc>
          <w:tcPr>
            <w:tcW w:w="732" w:type="dxa"/>
          </w:tcPr>
          <w:p w:rsidR="00B878CA" w:rsidRPr="00570F83" w:rsidRDefault="00B878CA" w:rsidP="00B7681B">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1</w:t>
            </w:r>
          </w:p>
        </w:tc>
        <w:tc>
          <w:tcPr>
            <w:tcW w:w="3064"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Мы-ЮИД</w:t>
            </w:r>
          </w:p>
          <w:p w:rsidR="00B878CA" w:rsidRPr="00570F83" w:rsidRDefault="00B878CA" w:rsidP="00B7681B">
            <w:pPr>
              <w:spacing w:after="0" w:line="240" w:lineRule="auto"/>
              <w:rPr>
                <w:rFonts w:ascii="Times New Roman" w:eastAsia="Calibri" w:hAnsi="Times New Roman" w:cs="Times New Roman"/>
                <w:sz w:val="24"/>
                <w:szCs w:val="24"/>
              </w:rPr>
            </w:pPr>
          </w:p>
        </w:tc>
        <w:tc>
          <w:tcPr>
            <w:tcW w:w="3969" w:type="dxa"/>
          </w:tcPr>
          <w:p w:rsidR="00B878CA" w:rsidRPr="00570F83" w:rsidRDefault="00B878CA" w:rsidP="00B7681B">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для детей</w:t>
            </w:r>
          </w:p>
        </w:tc>
      </w:tr>
    </w:tbl>
    <w:p w:rsidR="00B878CA" w:rsidRPr="00570F83" w:rsidRDefault="00B878CA" w:rsidP="00B878CA">
      <w:pPr>
        <w:spacing w:line="240" w:lineRule="auto"/>
        <w:rPr>
          <w:rFonts w:ascii="Times New Roman" w:eastAsia="Calibri" w:hAnsi="Times New Roman" w:cs="Times New Roman"/>
          <w:sz w:val="24"/>
          <w:szCs w:val="24"/>
        </w:rPr>
      </w:pPr>
    </w:p>
    <w:p w:rsidR="00B878CA" w:rsidRPr="00570F83" w:rsidRDefault="00B878CA" w:rsidP="00B878CA">
      <w:pPr>
        <w:tabs>
          <w:tab w:val="left" w:pos="6840"/>
        </w:tabs>
        <w:spacing w:after="0" w:line="240" w:lineRule="auto"/>
        <w:jc w:val="center"/>
        <w:rPr>
          <w:rFonts w:ascii="Times New Roman" w:eastAsia="Calibri" w:hAnsi="Times New Roman" w:cs="Times New Roman"/>
          <w:b/>
          <w:sz w:val="24"/>
          <w:szCs w:val="24"/>
        </w:rPr>
      </w:pPr>
    </w:p>
    <w:p w:rsidR="00173D0E" w:rsidRDefault="00173D0E" w:rsidP="00570F83">
      <w:pPr>
        <w:spacing w:line="240" w:lineRule="auto"/>
        <w:rPr>
          <w:rFonts w:ascii="Times New Roman" w:eastAsia="Calibri" w:hAnsi="Times New Roman" w:cs="Times New Roman"/>
          <w:sz w:val="24"/>
          <w:szCs w:val="24"/>
        </w:rPr>
      </w:pPr>
    </w:p>
    <w:p w:rsidR="00B878CA" w:rsidRDefault="00B878CA" w:rsidP="00570F83">
      <w:pPr>
        <w:spacing w:line="240" w:lineRule="auto"/>
        <w:rPr>
          <w:rFonts w:ascii="Times New Roman" w:eastAsia="Calibri" w:hAnsi="Times New Roman" w:cs="Times New Roman"/>
          <w:sz w:val="24"/>
          <w:szCs w:val="24"/>
        </w:rPr>
      </w:pPr>
    </w:p>
    <w:p w:rsidR="00B878CA" w:rsidRDefault="00B878CA" w:rsidP="00570F83">
      <w:pPr>
        <w:spacing w:line="240" w:lineRule="auto"/>
        <w:rPr>
          <w:rFonts w:ascii="Times New Roman" w:eastAsia="Calibri" w:hAnsi="Times New Roman" w:cs="Times New Roman"/>
          <w:sz w:val="24"/>
          <w:szCs w:val="24"/>
        </w:rPr>
      </w:pPr>
    </w:p>
    <w:p w:rsidR="00B878CA" w:rsidRDefault="00B878CA" w:rsidP="00570F83">
      <w:pPr>
        <w:spacing w:line="240" w:lineRule="auto"/>
        <w:rPr>
          <w:rFonts w:ascii="Times New Roman" w:eastAsia="Calibri" w:hAnsi="Times New Roman" w:cs="Times New Roman"/>
          <w:sz w:val="24"/>
          <w:szCs w:val="24"/>
        </w:rPr>
      </w:pPr>
    </w:p>
    <w:p w:rsidR="00B878CA" w:rsidRDefault="00B878CA" w:rsidP="00570F83">
      <w:pPr>
        <w:spacing w:line="240" w:lineRule="auto"/>
        <w:rPr>
          <w:rFonts w:ascii="Times New Roman" w:eastAsia="Calibri" w:hAnsi="Times New Roman" w:cs="Times New Roman"/>
          <w:sz w:val="24"/>
          <w:szCs w:val="24"/>
        </w:rPr>
      </w:pPr>
    </w:p>
    <w:p w:rsidR="00B878CA" w:rsidRDefault="00B878CA" w:rsidP="00570F83">
      <w:pPr>
        <w:spacing w:line="240" w:lineRule="auto"/>
        <w:rPr>
          <w:rFonts w:ascii="Times New Roman" w:eastAsia="Calibri" w:hAnsi="Times New Roman" w:cs="Times New Roman"/>
          <w:sz w:val="24"/>
          <w:szCs w:val="24"/>
        </w:rPr>
      </w:pPr>
    </w:p>
    <w:p w:rsidR="00B878CA" w:rsidRDefault="00B878CA" w:rsidP="00570F83">
      <w:pPr>
        <w:spacing w:line="240" w:lineRule="auto"/>
        <w:rPr>
          <w:rFonts w:ascii="Times New Roman" w:eastAsia="Calibri" w:hAnsi="Times New Roman" w:cs="Times New Roman"/>
          <w:sz w:val="24"/>
          <w:szCs w:val="24"/>
        </w:rPr>
      </w:pPr>
    </w:p>
    <w:p w:rsidR="00B878CA" w:rsidRDefault="00B878CA" w:rsidP="00570F83">
      <w:pPr>
        <w:spacing w:line="240" w:lineRule="auto"/>
        <w:rPr>
          <w:rFonts w:ascii="Times New Roman" w:eastAsia="Calibri" w:hAnsi="Times New Roman" w:cs="Times New Roman"/>
          <w:sz w:val="24"/>
          <w:szCs w:val="24"/>
        </w:rPr>
      </w:pPr>
    </w:p>
    <w:p w:rsidR="00153DB3" w:rsidRDefault="00153DB3" w:rsidP="00570F83">
      <w:pPr>
        <w:spacing w:line="240" w:lineRule="auto"/>
        <w:rPr>
          <w:rFonts w:ascii="Times New Roman" w:eastAsia="Calibri" w:hAnsi="Times New Roman" w:cs="Times New Roman"/>
          <w:sz w:val="24"/>
          <w:szCs w:val="24"/>
        </w:rPr>
      </w:pPr>
    </w:p>
    <w:p w:rsidR="00153DB3" w:rsidRDefault="00153DB3" w:rsidP="00570F83">
      <w:pPr>
        <w:spacing w:line="240" w:lineRule="auto"/>
        <w:rPr>
          <w:rFonts w:ascii="Times New Roman" w:eastAsia="Calibri" w:hAnsi="Times New Roman" w:cs="Times New Roman"/>
          <w:sz w:val="24"/>
          <w:szCs w:val="24"/>
        </w:rPr>
      </w:pPr>
    </w:p>
    <w:p w:rsidR="00153DB3" w:rsidRDefault="00153DB3" w:rsidP="00570F83">
      <w:pPr>
        <w:spacing w:line="240" w:lineRule="auto"/>
        <w:rPr>
          <w:rFonts w:ascii="Times New Roman" w:eastAsia="Calibri" w:hAnsi="Times New Roman" w:cs="Times New Roman"/>
          <w:sz w:val="24"/>
          <w:szCs w:val="24"/>
        </w:rPr>
      </w:pPr>
    </w:p>
    <w:p w:rsidR="00153DB3" w:rsidRDefault="00153DB3" w:rsidP="00570F83">
      <w:pPr>
        <w:spacing w:line="240" w:lineRule="auto"/>
        <w:rPr>
          <w:rFonts w:ascii="Times New Roman" w:eastAsia="Calibri" w:hAnsi="Times New Roman" w:cs="Times New Roman"/>
          <w:sz w:val="24"/>
          <w:szCs w:val="24"/>
        </w:rPr>
      </w:pPr>
    </w:p>
    <w:p w:rsidR="004412D0" w:rsidRDefault="004412D0" w:rsidP="00570F83">
      <w:pPr>
        <w:spacing w:line="240" w:lineRule="auto"/>
        <w:rPr>
          <w:rFonts w:ascii="Times New Roman" w:eastAsia="Calibri" w:hAnsi="Times New Roman" w:cs="Times New Roman"/>
          <w:sz w:val="24"/>
          <w:szCs w:val="24"/>
        </w:rPr>
      </w:pPr>
    </w:p>
    <w:p w:rsidR="004412D0" w:rsidRDefault="004412D0" w:rsidP="00570F83">
      <w:pPr>
        <w:spacing w:line="240" w:lineRule="auto"/>
        <w:rPr>
          <w:rFonts w:ascii="Times New Roman" w:eastAsia="Calibri" w:hAnsi="Times New Roman" w:cs="Times New Roman"/>
          <w:sz w:val="24"/>
          <w:szCs w:val="24"/>
        </w:rPr>
      </w:pPr>
    </w:p>
    <w:p w:rsidR="004412D0" w:rsidRDefault="004412D0" w:rsidP="00570F83">
      <w:pPr>
        <w:spacing w:line="240" w:lineRule="auto"/>
        <w:rPr>
          <w:rFonts w:ascii="Times New Roman" w:eastAsia="Calibri" w:hAnsi="Times New Roman" w:cs="Times New Roman"/>
          <w:sz w:val="24"/>
          <w:szCs w:val="24"/>
        </w:rPr>
      </w:pPr>
    </w:p>
    <w:p w:rsidR="004412D0" w:rsidRPr="00570F83" w:rsidRDefault="004412D0" w:rsidP="00570F83">
      <w:pPr>
        <w:spacing w:line="240" w:lineRule="auto"/>
        <w:rPr>
          <w:rFonts w:ascii="Times New Roman" w:eastAsia="Calibri" w:hAnsi="Times New Roman" w:cs="Times New Roman"/>
          <w:sz w:val="24"/>
          <w:szCs w:val="24"/>
        </w:rPr>
      </w:pPr>
    </w:p>
    <w:p w:rsidR="00974ABE" w:rsidRPr="00616234" w:rsidRDefault="00974ABE" w:rsidP="00974ABE">
      <w:pPr>
        <w:spacing w:after="0" w:line="240" w:lineRule="auto"/>
        <w:jc w:val="center"/>
        <w:outlineLvl w:val="0"/>
        <w:rPr>
          <w:rFonts w:ascii="Times New Roman" w:eastAsia="Calibri" w:hAnsi="Times New Roman" w:cs="Times New Roman"/>
          <w:b/>
          <w:sz w:val="24"/>
          <w:szCs w:val="24"/>
        </w:rPr>
      </w:pPr>
      <w:r w:rsidRPr="00616234">
        <w:rPr>
          <w:rFonts w:ascii="Times New Roman" w:eastAsia="Calibri" w:hAnsi="Times New Roman" w:cs="Times New Roman"/>
          <w:b/>
          <w:sz w:val="24"/>
          <w:szCs w:val="24"/>
        </w:rPr>
        <w:lastRenderedPageBreak/>
        <w:t>Литература:</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Права ребёнка. Нормативно-правовые документы, - Москва: ТЦ «Сфера», 2005.</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 июня 2002 г. № 30-51- 433/16).</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О повышении воспитательного потенциала общеобразовательного процесса в общеобразовательном учреждении (Письмо Министерства образования Российской Федерации от 2 апреля 2002 г. № 13-51-28/13).</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Методические рекомендации о расширении деятельности детских и молодёжных объединений в образовательных учреждениях (Письмо Минобразования России от 11.02.2000 г. № 101/28 – 16).</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Весёлый светофор. Музыкальная игра. – М.: «ВЕСТЬ–ТДА», 2003.</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Внимание, дорога. Плакат для дошкольного и младшего школьного возраста. – М.: «РОСМЭН-ПРЕСС», 2006.</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Головко В.В. Основы безопасности дорожного движения / В.В. Головко. – М.,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Горский В.А., Смирнов Д.В., Тимофеев А.А. Примерные программы внеурочной деятельности. Начальное и основное образование. – М.: «Просвещение», 2010.</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Детям о ПДД. Альбом из 10 плакатов. – М.: «СОУЭЛО»,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Дмитрук В.П. Правила дорожного движения для школьников / В.П. Дмитрук. – М., 2008.</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Добрая дорога детства (ДДД). Детское приложение к всероссийскому ежемесячнику «STOP-газета».- М., 2000-2002.</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Зеленин С.Ф. Правила дорожного движения с комментарием для всех понятным языком / С.Ф. Зеленин. – М.,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Извекова Н.А., Медведева А.Ф., Полякова Л.Б. Занятия по правилам дорожного движения. – М.: ТЦ «Сфера», 2010.</w:t>
      </w:r>
    </w:p>
    <w:p w:rsidR="00616234" w:rsidRPr="00616234" w:rsidRDefault="00616234" w:rsidP="00616234">
      <w:pPr>
        <w:spacing w:line="240" w:lineRule="auto"/>
        <w:rPr>
          <w:rFonts w:ascii="Times New Roman" w:eastAsia="Calibri" w:hAnsi="Times New Roman" w:cs="Times New Roman"/>
          <w:sz w:val="24"/>
          <w:szCs w:val="24"/>
        </w:rPr>
      </w:pPr>
      <w:proofErr w:type="spellStart"/>
      <w:r w:rsidRPr="00616234">
        <w:rPr>
          <w:rFonts w:ascii="Times New Roman" w:eastAsia="Calibri" w:hAnsi="Times New Roman" w:cs="Times New Roman"/>
          <w:sz w:val="24"/>
          <w:szCs w:val="24"/>
        </w:rPr>
        <w:t>Клочанов</w:t>
      </w:r>
      <w:proofErr w:type="spellEnd"/>
      <w:r w:rsidRPr="00616234">
        <w:rPr>
          <w:rFonts w:ascii="Times New Roman" w:eastAsia="Calibri" w:hAnsi="Times New Roman" w:cs="Times New Roman"/>
          <w:sz w:val="24"/>
          <w:szCs w:val="24"/>
        </w:rPr>
        <w:t xml:space="preserve"> Н.И. Дорога, ребёнка, безопасность: методическое пособие по правилам дорожного движения для воспитателей, учителей начальных классов / </w:t>
      </w:r>
      <w:proofErr w:type="spellStart"/>
      <w:r w:rsidRPr="00616234">
        <w:rPr>
          <w:rFonts w:ascii="Times New Roman" w:eastAsia="Calibri" w:hAnsi="Times New Roman" w:cs="Times New Roman"/>
          <w:sz w:val="24"/>
          <w:szCs w:val="24"/>
        </w:rPr>
        <w:t>Клочанов</w:t>
      </w:r>
      <w:proofErr w:type="spellEnd"/>
      <w:r w:rsidRPr="00616234">
        <w:rPr>
          <w:rFonts w:ascii="Times New Roman" w:eastAsia="Calibri" w:hAnsi="Times New Roman" w:cs="Times New Roman"/>
          <w:sz w:val="24"/>
          <w:szCs w:val="24"/>
        </w:rPr>
        <w:t xml:space="preserve"> Н.И. – М., 2004.</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Ковалько В.И. Здоровье-сберегающие технологии. 1-4 классы. – М.: «ВАКО», 2004.</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Куперман А.И. Безопасность дорожного движения / Куперман А.И., Миронов Ю.В. – М.,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Николаева С.О. Занятия по культуре поведения с дошкольниками и младшими школьниками. Литературный и музыкально-игровой материал. – М.: «ВЛАДОС», 2000.</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Руденко В.И. Новые школьные КВН и конкурсы. Лучшие сценарии, 4-е издание.- Ростов-на-Дону: «Феникс», 2005.</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Смирнов А.Т. Основы безопасности жизнедеятельности, 1-4 классы, 2-е издание. – М.: «Просвещение»,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Старцева О.Ю. Школа дорожных наук. Профилактика дорожно-транспортного травматизма. – М., 2008.</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Осторожные сказки. – М.: «Сфера»,  2002.</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Беседы о безопасности с детьми 5-8 лет. – М.: ТЦ «Сфера», 2008.</w:t>
      </w:r>
    </w:p>
    <w:p w:rsidR="00974ABE"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Беседы о правилах дорожного движения с детьми 5-8 лет.- М.: ТЦ «Сфера», 2010</w:t>
      </w: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Pr="00570F83" w:rsidRDefault="00974AB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6153BB" w:rsidRDefault="006153BB" w:rsidP="00570F83">
      <w:pPr>
        <w:spacing w:line="240" w:lineRule="auto"/>
        <w:outlineLvl w:val="0"/>
        <w:rPr>
          <w:rFonts w:ascii="Times New Roman" w:eastAsia="Calibri" w:hAnsi="Times New Roman" w:cs="Times New Roman"/>
          <w:b/>
          <w:sz w:val="24"/>
          <w:szCs w:val="24"/>
        </w:rPr>
      </w:pPr>
    </w:p>
    <w:p w:rsidR="00153DB3" w:rsidRDefault="00153DB3" w:rsidP="00570F83">
      <w:pPr>
        <w:spacing w:line="240" w:lineRule="auto"/>
        <w:outlineLvl w:val="0"/>
        <w:rPr>
          <w:rFonts w:ascii="Times New Roman" w:eastAsia="Calibri" w:hAnsi="Times New Roman" w:cs="Times New Roman"/>
          <w:b/>
          <w:sz w:val="24"/>
          <w:szCs w:val="24"/>
        </w:rPr>
      </w:pPr>
    </w:p>
    <w:p w:rsidR="00153DB3" w:rsidRDefault="00153DB3" w:rsidP="00570F83">
      <w:pPr>
        <w:spacing w:line="240" w:lineRule="auto"/>
        <w:outlineLvl w:val="0"/>
        <w:rPr>
          <w:rFonts w:ascii="Times New Roman" w:eastAsia="Calibri" w:hAnsi="Times New Roman" w:cs="Times New Roman"/>
          <w:b/>
          <w:sz w:val="24"/>
          <w:szCs w:val="24"/>
        </w:rPr>
      </w:pPr>
    </w:p>
    <w:p w:rsidR="00153DB3" w:rsidRDefault="00153DB3" w:rsidP="00570F83">
      <w:pPr>
        <w:spacing w:line="240" w:lineRule="auto"/>
        <w:outlineLvl w:val="0"/>
        <w:rPr>
          <w:rFonts w:ascii="Times New Roman" w:eastAsia="Calibri" w:hAnsi="Times New Roman" w:cs="Times New Roman"/>
          <w:b/>
          <w:sz w:val="24"/>
          <w:szCs w:val="24"/>
        </w:rPr>
      </w:pPr>
    </w:p>
    <w:p w:rsidR="00153DB3" w:rsidRDefault="00153DB3" w:rsidP="00570F83">
      <w:pPr>
        <w:spacing w:line="240" w:lineRule="auto"/>
        <w:outlineLvl w:val="0"/>
        <w:rPr>
          <w:rFonts w:ascii="Times New Roman" w:eastAsia="Calibri" w:hAnsi="Times New Roman" w:cs="Times New Roman"/>
          <w:b/>
          <w:sz w:val="24"/>
          <w:szCs w:val="24"/>
        </w:rPr>
      </w:pPr>
    </w:p>
    <w:p w:rsidR="004412D0" w:rsidRDefault="004412D0" w:rsidP="00570F83">
      <w:pPr>
        <w:spacing w:line="240" w:lineRule="auto"/>
        <w:outlineLvl w:val="0"/>
        <w:rPr>
          <w:rFonts w:ascii="Times New Roman" w:eastAsia="Calibri" w:hAnsi="Times New Roman" w:cs="Times New Roman"/>
          <w:b/>
          <w:sz w:val="24"/>
          <w:szCs w:val="24"/>
        </w:rPr>
      </w:pPr>
    </w:p>
    <w:p w:rsidR="004412D0" w:rsidRDefault="004412D0" w:rsidP="00570F83">
      <w:pPr>
        <w:spacing w:line="240" w:lineRule="auto"/>
        <w:outlineLvl w:val="0"/>
        <w:rPr>
          <w:rFonts w:ascii="Times New Roman" w:eastAsia="Calibri" w:hAnsi="Times New Roman" w:cs="Times New Roman"/>
          <w:b/>
          <w:sz w:val="24"/>
          <w:szCs w:val="24"/>
        </w:rPr>
      </w:pPr>
    </w:p>
    <w:p w:rsidR="004412D0" w:rsidRDefault="004412D0" w:rsidP="00570F83">
      <w:pPr>
        <w:spacing w:line="240" w:lineRule="auto"/>
        <w:outlineLvl w:val="0"/>
        <w:rPr>
          <w:rFonts w:ascii="Times New Roman" w:eastAsia="Calibri" w:hAnsi="Times New Roman" w:cs="Times New Roman"/>
          <w:b/>
          <w:sz w:val="24"/>
          <w:szCs w:val="24"/>
        </w:rPr>
      </w:pPr>
    </w:p>
    <w:p w:rsidR="004412D0" w:rsidRDefault="004412D0" w:rsidP="00570F83">
      <w:pPr>
        <w:spacing w:line="240" w:lineRule="auto"/>
        <w:outlineLvl w:val="0"/>
        <w:rPr>
          <w:rFonts w:ascii="Times New Roman" w:eastAsia="Calibri" w:hAnsi="Times New Roman" w:cs="Times New Roman"/>
          <w:b/>
          <w:sz w:val="24"/>
          <w:szCs w:val="24"/>
        </w:rPr>
      </w:pPr>
    </w:p>
    <w:p w:rsidR="004412D0" w:rsidRDefault="004412D0" w:rsidP="00570F83">
      <w:pPr>
        <w:spacing w:line="240" w:lineRule="auto"/>
        <w:outlineLvl w:val="0"/>
        <w:rPr>
          <w:rFonts w:ascii="Times New Roman" w:eastAsia="Calibri" w:hAnsi="Times New Roman" w:cs="Times New Roman"/>
          <w:b/>
          <w:sz w:val="24"/>
          <w:szCs w:val="24"/>
        </w:rPr>
      </w:pPr>
    </w:p>
    <w:p w:rsidR="004412D0" w:rsidRDefault="004412D0" w:rsidP="00570F83">
      <w:pPr>
        <w:spacing w:line="240" w:lineRule="auto"/>
        <w:outlineLvl w:val="0"/>
        <w:rPr>
          <w:rFonts w:ascii="Times New Roman" w:eastAsia="Calibri" w:hAnsi="Times New Roman" w:cs="Times New Roman"/>
          <w:b/>
          <w:sz w:val="24"/>
          <w:szCs w:val="24"/>
        </w:rPr>
      </w:pPr>
    </w:p>
    <w:p w:rsidR="004412D0" w:rsidRDefault="004412D0" w:rsidP="00570F83">
      <w:pPr>
        <w:spacing w:line="240" w:lineRule="auto"/>
        <w:outlineLvl w:val="0"/>
        <w:rPr>
          <w:rFonts w:ascii="Times New Roman" w:eastAsia="Calibri" w:hAnsi="Times New Roman" w:cs="Times New Roman"/>
          <w:b/>
          <w:sz w:val="24"/>
          <w:szCs w:val="24"/>
        </w:rPr>
      </w:pPr>
    </w:p>
    <w:p w:rsidR="00F1045E" w:rsidRPr="00570F83" w:rsidRDefault="00F1045E" w:rsidP="00570F83">
      <w:pPr>
        <w:spacing w:line="240" w:lineRule="auto"/>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Приложение 1.</w:t>
      </w:r>
    </w:p>
    <w:p w:rsidR="00F1045E" w:rsidRPr="00570F83" w:rsidRDefault="00F1045E" w:rsidP="00570F83">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ПОЛОЖЕНИЕ</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о детских и подростковых объединениях в сфере безопасности дорожного движения - отрядах юных инспекторов движения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1. Общие положения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1.1.Детские и подростковые объединения, осуществляющие свою деятельность в сфере безопасности дорожного движения, - отряды юных инспекторов движения (далее - ЮИД) - объединения учащихся образовательных учреждений и других организаций независимо от формы их принадлежности.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1.2.Движение ЮИД является общероссийским. Отряды ЮИД создаются на базе общеобразовательных учреждений, учреждений дополнительного образования детей органами управления образованием при содействии ГИБДД, местных отделений Всероссийского общества автомобилистов, других общественных организаций как образовательные объединения учащихся системы дополнительного образования детей.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1.3.Отряды ЮИД действуют в соответствии с Законом РФ от 10.07.92 № 3266-1 "Об образовании", иными законодательными и нормативными правовыми актами РФ и настоящим Положением.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1.4.Отряды ЮИД могут иметь свою форму, флаг, эмблему, вымпелы, другую символику и атрибутику, не запрещенную законодательством РФ.</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2. Цели и задачи организации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 Основными целями ЮИД являются: совершенствование внеурочной и внешкольной работы по общеобразовательному курсу "Основы безопасности жизнедеятельности"; воспитательная работа по профилактике правонарушений среди детей и подростков, формирование у подростков культуры безопасного поведения на дорогах и улицах; знание и соблюдение правил дорожного движения (далее - ПДД); развитие детской инициативы.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 Для достижения своих целей ЮИД решает следующие задачи: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предупреждение правонарушений среди несовершеннолетних;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изучение и закрепление знаний учащимися ПДД;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вовлечение детей в занятия техническими видами спорта; формирование у них основ транспортной культуры;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привлечение учащихся к участию в пропаганде среди сверстников правил безопасного поведения на улицах и дорогах;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овладение умениями оказания первой доврачебной медицинской помощи пострадавшим при дорожно-транспортных происшествиях;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организация социально-полезного досуга детей и подростков.</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 Члены организации, их права и обязанности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3.1.Членами ЮИД могут быть физические (индивидуальные члены) и юридические лица, заинтересованные в совместном решении целей и задач. Индивидуальными членами ЮИД могут быть учащиеся в возрасте 9-16 лет, изъявившие желание активно участвовать в работе по пропаганде ПДД и предупреждению дорожно-транспортного травматизма.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3.2.Прием в члены ЮИД осуществляется на основе письменного заявления. Решение о принятии в члены организации принимается на общем сборе ее членов.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3.3.Члены ЮИД - физические и юридические лица - имеют равные права и обязанности. ЮИД пользуется правами общероссийского объединения и исполняет обязанности, предусмотренные законодательством РФ.</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3.4.Для осуществления своих целей и задач отряды ЮИД в соответствии с действующим законодательством имеют право:</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свободно распространять информацию о движении ЮИД как системе воспитания, организовывать курсы, семинары и лекции, используя средства массовой информации;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разрабатывать и реализовывать программы и методики обучения детей, достигших шестилетнего возраста;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организовывать подготовку и обучение руководящего состава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принимать участие в проведении массовых мероприятий, конкурсов, соревнований и т. д.</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3.5.     Отряды ЮИД обязаны: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соблюдать законодательство РФ, общепризнанные принципы и нормы права, касающиеся сферы его деятельности;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оказывать содействие представителям органа управления образованием в ознакомлении с деятельностью ЮИД в связи с достижением целей, предусмотренных настоящим положением;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допускать представителей вышестоящих органов власти на проводимые ЮИД мероприятия.</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3.6.     Юные инспектора движения имеют право:</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избирать и быть избранным в штаб отряда;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носить атрибутику ЮИД, а во время проведения слетов и других спортивно-массовых мероприятий форму одежды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участвовать в обсуждении всех вопросов, относящихся к деятельности отряда, и вносить соответствующие предложения;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обращаться за помощью и консультацией по вопросам обеспечения безопасности дорожного движения и общественного порядка к сотрудникам милиции;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под руководством сотрудников милиции участвовать в патрулировании и рейдах по предотвращению правонарушений среди детей и подростков;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за активную работу в отряде быть награжденными почетными грамотами, ценными подарками, путевками в детские оздоровительные лагеря.</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3.7. Юный инспектор движения обязан:</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знать Положение об отрядах ЮИД, дорожить честью, званием юного инспектора движения, активно участвовать в работе отряда, незамедлительно выполнять указания и задания штаба и командира;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изучать ПДД, знать методы их пропаганды и быть примером в их неукоснительном соблюдении на улицах и дорогах;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вести разъяснительную работу среди сверстников и детей младшего возраста по ПДД;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укреплять свое здоровье, систематически заниматься физической культурой и спортом;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знать основы оказания первой доврачебной медицинской помощи и уметь их применять.</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4. Организационные основы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4.1.Отряд ЮИД создается как образовательное объединение учащихся системы дополнительного образования детей на основании приказа руководителя учреждения, при котором он создается.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4.2.Прием детей и подростков в отряды ЮИД проводится на добровольной основе. Для реализации образовательных целей отряды могут быть организованы по принципу самоуправления, т. е. учащиеся могут избирать и быть избранными в органы самоуправления (штаб, совет).</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4.3.Администрация учреждения, на базе которого создается отряд ЮИД, подбирает по согласованию с подразделениями ГИБДД педагога-организатора для работы с отрядом ЮИД (или педагога дополнительного образования).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Переподготовка педагогов-организаторов для работы с отрядами ЮИД осуществляется орга­нами управления образованием при участии ГИБДД, комиссий по делам несовершеннолетних на базе: институтов повышения квалификации педагогических работников, городских и районных методических кабинетов; методической службы учреждений дополнительного образования детей (домов и дворцов творчества детей, станций и центров технического творчества детей, юношеских автошкол и автогородков).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4.4.Педагог-организатор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воспитательную работу и обучение учащихся на основании образовательной программы и плана работы отряда на предстоящий учебный год.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4.5.К работе с отрядами ЮИД могут привлекаться сотрудники ГИБДД, других подразделений органов внутренних дел, медицинские работники.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4.6.Отряды создаются при наличии не менее десяти желающих участвовать в них. В школах с небольшим числом учащихся (в сельской местности) допускается создание отрядов ЮИД численностью менее 10 чел. Отряды могут создаваться как в целом учреждении, так и в отдельно взятом классе (группе).</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4.7.Высшим органом управления отрядом ЮИД является общий сбор его членов, проводимый не реже одного раза в год. В начале учебного года на общем сборе заслушивается отчет командира отряда и членов штаба о проделанной работе за год, проводятся выборы на новый срок, составляются планы работы отряда, формы учета работы и отчетности.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период между общими сборами руководство отрядом осуществляет штаб. Штаб из своего состава избирает командира, заместителя командира и старших по группам. В малочисленных отрядах избирается только командир.</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4.8.     Причинами для переизбрания командира являются: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достижение предельного для членов ЮИД возраста;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неудовлетворительная работа за отчетный период;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самоустранение от управления отрядом;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постановка на учет в инспекцию по делам несовершеннолетних;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нарушение правил поведения на улицах и дорогах.</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5. Основные направления деятельности ЮИД и задачи педагога-организатора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5.1.     Образовательное направление деятельности предполагает:</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организацию подготовки юных велосипедистов, автомобилистов, автомоделистов и картингистов.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5.2.     Массовая клубная деятельность включает в себя;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участие в соревнованиях, слетах, конкурсах, фестивалях и мероприятиях, проводимых в рамках детского творчества: художественного (участники театральных коллективов и кружков художественной самодеятельности, юные художники и корреспонденты и т. д.), технического, спортивно-технического;</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полезного каникулярного досуга (профильные лагеря и смены, авто- и велопробеги).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5.3.     Пропагандистская деятельность предполагает:</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массово-разъяснительной работы по пропаганде безопасности дорожного движения в дошкольных, общеобразовательных учреждениях и учреждениях дополнительного образования детей с использованием различных форм и методов пропаганды;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5.4.     Основные задачи педагога-организатора отряда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воспитание у учащихся преданности своей Родине, формирование у них правосознания, создание у подрастающего поколения позитивного мнения о деятельности органов правопорядка, ГИБДД;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формирование культуры личной безопасности и транспортной культуры;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организация связи отрядов ЮИД с другими образовательными учреждениями, ГИБДД и Инспекцией по делам несовершеннолетних;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активизация деятельности </w:t>
      </w:r>
      <w:proofErr w:type="spellStart"/>
      <w:r w:rsidRPr="00570F83">
        <w:rPr>
          <w:rFonts w:ascii="Times New Roman" w:eastAsia="Calibri" w:hAnsi="Times New Roman" w:cs="Times New Roman"/>
          <w:sz w:val="24"/>
          <w:szCs w:val="24"/>
        </w:rPr>
        <w:t>автогородков</w:t>
      </w:r>
      <w:proofErr w:type="spellEnd"/>
      <w:r w:rsidRPr="00570F83">
        <w:rPr>
          <w:rFonts w:ascii="Times New Roman" w:eastAsia="Calibri" w:hAnsi="Times New Roman" w:cs="Times New Roman"/>
          <w:sz w:val="24"/>
          <w:szCs w:val="24"/>
        </w:rPr>
        <w:t xml:space="preserve"> и </w:t>
      </w:r>
      <w:proofErr w:type="spellStart"/>
      <w:r w:rsidRPr="00570F83">
        <w:rPr>
          <w:rFonts w:ascii="Times New Roman" w:eastAsia="Calibri" w:hAnsi="Times New Roman" w:cs="Times New Roman"/>
          <w:sz w:val="24"/>
          <w:szCs w:val="24"/>
        </w:rPr>
        <w:t>автоплощадок</w:t>
      </w:r>
      <w:proofErr w:type="spellEnd"/>
      <w:r w:rsidRPr="00570F83">
        <w:rPr>
          <w:rFonts w:ascii="Times New Roman" w:eastAsia="Calibri" w:hAnsi="Times New Roman" w:cs="Times New Roman"/>
          <w:sz w:val="24"/>
          <w:szCs w:val="24"/>
        </w:rPr>
        <w:t xml:space="preserve"> в работе по обеспечению безопасности дорожного движения.</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6. Финансирование деятельности отрядов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6.1.Расходы на проведение работ с отрядами ЮИД осуществляются за счет ассигнований из бюджетов разных уровней, а также средств, поступающих от органов управления образованием, страховых и банковских структур, общественных объединений.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6.2.Поступающие средства могут направляться </w:t>
      </w:r>
      <w:proofErr w:type="gramStart"/>
      <w:r w:rsidRPr="00570F83">
        <w:rPr>
          <w:rFonts w:ascii="Times New Roman" w:eastAsia="Calibri" w:hAnsi="Times New Roman" w:cs="Times New Roman"/>
          <w:sz w:val="24"/>
          <w:szCs w:val="24"/>
        </w:rPr>
        <w:t>на</w:t>
      </w:r>
      <w:proofErr w:type="gramEnd"/>
      <w:r w:rsidRPr="00570F83">
        <w:rPr>
          <w:rFonts w:ascii="Times New Roman" w:eastAsia="Calibri" w:hAnsi="Times New Roman" w:cs="Times New Roman"/>
          <w:sz w:val="24"/>
          <w:szCs w:val="24"/>
        </w:rPr>
        <w:t>:</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организацию профильного лагеря и проведение слетов ЮИД, изготовление формы и атрибутики, приобретение различной техники для работы формирований ЮИД и технических средств обучения детей ПДД;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викторин, смотров, конкурсов и соревнований, приобретение призов для награждения победителей;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аренду транспорта, помещений и спортивных сооружений;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изготовление специальных стендов и других средств наглядной агитации;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приобретение учебных и методических пособий, технической и специальной литературы;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размещение информационных сообщений в средствах массовой информации;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издание печатной продукции, кино-, видеофильмов.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6.3.</w:t>
      </w:r>
      <w:r w:rsidR="00F96493">
        <w:rPr>
          <w:rFonts w:ascii="Times New Roman" w:eastAsia="Calibri" w:hAnsi="Times New Roman" w:cs="Times New Roman"/>
          <w:sz w:val="24"/>
          <w:szCs w:val="24"/>
        </w:rPr>
        <w:t xml:space="preserve"> </w:t>
      </w:r>
      <w:r w:rsidRPr="00570F83">
        <w:rPr>
          <w:rFonts w:ascii="Times New Roman" w:eastAsia="Calibri" w:hAnsi="Times New Roman" w:cs="Times New Roman"/>
          <w:sz w:val="24"/>
          <w:szCs w:val="24"/>
        </w:rPr>
        <w:t>Учреждения образования, подразделения ГИБДД и другие заинтересованные ведомства и организации для проведения конкурсов, соревнований и сборов отрядов ЮИД оказывают возможное содействие в предоставлении транспортных средств, оборудования, снаряжения, а также выделяют необходимых специалистов.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6.4.</w:t>
      </w:r>
      <w:r w:rsidR="00F96493">
        <w:rPr>
          <w:rFonts w:ascii="Times New Roman" w:eastAsia="Calibri" w:hAnsi="Times New Roman" w:cs="Times New Roman"/>
          <w:sz w:val="24"/>
          <w:szCs w:val="24"/>
        </w:rPr>
        <w:t xml:space="preserve"> </w:t>
      </w:r>
      <w:r w:rsidRPr="00570F83">
        <w:rPr>
          <w:rFonts w:ascii="Times New Roman" w:eastAsia="Calibri" w:hAnsi="Times New Roman" w:cs="Times New Roman"/>
          <w:sz w:val="24"/>
          <w:szCs w:val="24"/>
        </w:rPr>
        <w:t xml:space="preserve">Руководство образовательного учреждения, при котором создано движение (отряд ЮИД), имеет право изыскивать дополнительные средства для покрытия расходов в соответствии с законодательством РФ. </w:t>
      </w: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jc w:val="center"/>
        <w:outlineLvl w:val="0"/>
        <w:rPr>
          <w:rFonts w:ascii="Times New Roman" w:eastAsia="Calibri" w:hAnsi="Times New Roman" w:cs="Times New Roman"/>
          <w:b/>
          <w:sz w:val="24"/>
          <w:szCs w:val="24"/>
        </w:rPr>
      </w:pPr>
    </w:p>
    <w:p w:rsidR="00F1045E" w:rsidRPr="00570F83" w:rsidRDefault="00F1045E" w:rsidP="00570F83">
      <w:pPr>
        <w:spacing w:line="240" w:lineRule="auto"/>
        <w:jc w:val="center"/>
        <w:outlineLvl w:val="0"/>
        <w:rPr>
          <w:rFonts w:ascii="Times New Roman" w:eastAsia="Calibri" w:hAnsi="Times New Roman" w:cs="Times New Roman"/>
          <w:b/>
          <w:sz w:val="24"/>
          <w:szCs w:val="24"/>
        </w:rPr>
      </w:pPr>
    </w:p>
    <w:p w:rsidR="00F1045E" w:rsidRPr="00570F83" w:rsidRDefault="00F1045E" w:rsidP="00570F83">
      <w:pPr>
        <w:spacing w:line="240" w:lineRule="auto"/>
        <w:rPr>
          <w:rFonts w:ascii="Times New Roman" w:hAnsi="Times New Roman" w:cs="Times New Roman"/>
          <w:sz w:val="24"/>
          <w:szCs w:val="24"/>
        </w:rPr>
      </w:pPr>
    </w:p>
    <w:sectPr w:rsidR="00F1045E" w:rsidRPr="00570F83" w:rsidSect="004412D0">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91A9488"/>
    <w:lvl w:ilvl="0">
      <w:numFmt w:val="decimal"/>
      <w:lvlText w:val="*"/>
      <w:lvlJc w:val="left"/>
    </w:lvl>
  </w:abstractNum>
  <w:abstractNum w:abstractNumId="1">
    <w:nsid w:val="1313780C"/>
    <w:multiLevelType w:val="hybridMultilevel"/>
    <w:tmpl w:val="80BE7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AD7453"/>
    <w:multiLevelType w:val="hybridMultilevel"/>
    <w:tmpl w:val="E346769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342703B7"/>
    <w:multiLevelType w:val="hybridMultilevel"/>
    <w:tmpl w:val="F788A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263258"/>
    <w:multiLevelType w:val="hybridMultilevel"/>
    <w:tmpl w:val="62222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E20744"/>
    <w:multiLevelType w:val="hybridMultilevel"/>
    <w:tmpl w:val="15B2B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5941949"/>
    <w:multiLevelType w:val="hybridMultilevel"/>
    <w:tmpl w:val="9A843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F447C0"/>
    <w:multiLevelType w:val="hybridMultilevel"/>
    <w:tmpl w:val="CB1A42A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
    <w:nsid w:val="71366A8C"/>
    <w:multiLevelType w:val="hybridMultilevel"/>
    <w:tmpl w:val="CC207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A00E02"/>
    <w:multiLevelType w:val="hybridMultilevel"/>
    <w:tmpl w:val="3DC2B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5"/>
  </w:num>
  <w:num w:numId="4">
    <w:abstractNumId w:val="4"/>
  </w:num>
  <w:num w:numId="5">
    <w:abstractNumId w:val="0"/>
    <w:lvlOverride w:ilvl="0">
      <w:lvl w:ilvl="0">
        <w:start w:val="65535"/>
        <w:numFmt w:val="bullet"/>
        <w:lvlText w:val="•"/>
        <w:legacy w:legacy="1" w:legacySpace="0" w:legacyIndent="173"/>
        <w:lvlJc w:val="left"/>
        <w:rPr>
          <w:rFonts w:ascii="Arial" w:hAnsi="Arial" w:cs="Arial" w:hint="default"/>
        </w:rPr>
      </w:lvl>
    </w:lvlOverride>
  </w:num>
  <w:num w:numId="6">
    <w:abstractNumId w:val="8"/>
  </w:num>
  <w:num w:numId="7">
    <w:abstractNumId w:val="1"/>
  </w:num>
  <w:num w:numId="8">
    <w:abstractNumId w:val="7"/>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4552"/>
    <w:rsid w:val="000478BD"/>
    <w:rsid w:val="000D4552"/>
    <w:rsid w:val="00103D38"/>
    <w:rsid w:val="00133335"/>
    <w:rsid w:val="00153416"/>
    <w:rsid w:val="00153DB3"/>
    <w:rsid w:val="00173D0E"/>
    <w:rsid w:val="001B6F11"/>
    <w:rsid w:val="002371D9"/>
    <w:rsid w:val="002C03D7"/>
    <w:rsid w:val="002E1489"/>
    <w:rsid w:val="003934FD"/>
    <w:rsid w:val="004412D0"/>
    <w:rsid w:val="004C65B2"/>
    <w:rsid w:val="00514D4F"/>
    <w:rsid w:val="00570F83"/>
    <w:rsid w:val="006153BB"/>
    <w:rsid w:val="00616234"/>
    <w:rsid w:val="00745E92"/>
    <w:rsid w:val="007E72E0"/>
    <w:rsid w:val="00816735"/>
    <w:rsid w:val="00825E2A"/>
    <w:rsid w:val="00974ABE"/>
    <w:rsid w:val="009A464E"/>
    <w:rsid w:val="00A62A40"/>
    <w:rsid w:val="00A73BA0"/>
    <w:rsid w:val="00B6706F"/>
    <w:rsid w:val="00B7681B"/>
    <w:rsid w:val="00B878CA"/>
    <w:rsid w:val="00BB5513"/>
    <w:rsid w:val="00BE19D7"/>
    <w:rsid w:val="00C028A6"/>
    <w:rsid w:val="00C33D3A"/>
    <w:rsid w:val="00C63778"/>
    <w:rsid w:val="00CB78F7"/>
    <w:rsid w:val="00CD273A"/>
    <w:rsid w:val="00CD359A"/>
    <w:rsid w:val="00D666A4"/>
    <w:rsid w:val="00E46511"/>
    <w:rsid w:val="00F1045E"/>
    <w:rsid w:val="00F964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8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55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F1045E"/>
  </w:style>
  <w:style w:type="table" w:customStyle="1" w:styleId="10">
    <w:name w:val="Сетка таблицы1"/>
    <w:basedOn w:val="a1"/>
    <w:next w:val="a3"/>
    <w:uiPriority w:val="59"/>
    <w:rsid w:val="00F1045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F1045E"/>
    <w:pPr>
      <w:ind w:left="720"/>
      <w:contextualSpacing/>
    </w:pPr>
    <w:rPr>
      <w:rFonts w:ascii="Calibri" w:eastAsia="Calibri" w:hAnsi="Calibri" w:cs="Times New Roman"/>
    </w:rPr>
  </w:style>
  <w:style w:type="paragraph" w:styleId="a5">
    <w:name w:val="header"/>
    <w:basedOn w:val="a"/>
    <w:link w:val="a6"/>
    <w:uiPriority w:val="99"/>
    <w:unhideWhenUsed/>
    <w:rsid w:val="00F1045E"/>
    <w:pPr>
      <w:tabs>
        <w:tab w:val="center" w:pos="4677"/>
        <w:tab w:val="right" w:pos="9355"/>
      </w:tabs>
    </w:pPr>
    <w:rPr>
      <w:rFonts w:ascii="Calibri" w:eastAsia="Calibri" w:hAnsi="Calibri" w:cs="Times New Roman"/>
    </w:rPr>
  </w:style>
  <w:style w:type="character" w:customStyle="1" w:styleId="a6">
    <w:name w:val="Верхний колонтитул Знак"/>
    <w:basedOn w:val="a0"/>
    <w:link w:val="a5"/>
    <w:uiPriority w:val="99"/>
    <w:rsid w:val="00F1045E"/>
    <w:rPr>
      <w:rFonts w:ascii="Calibri" w:eastAsia="Calibri" w:hAnsi="Calibri" w:cs="Times New Roman"/>
    </w:rPr>
  </w:style>
  <w:style w:type="paragraph" w:styleId="a7">
    <w:name w:val="footer"/>
    <w:basedOn w:val="a"/>
    <w:link w:val="a8"/>
    <w:uiPriority w:val="99"/>
    <w:unhideWhenUsed/>
    <w:rsid w:val="00F1045E"/>
    <w:pPr>
      <w:tabs>
        <w:tab w:val="center" w:pos="4677"/>
        <w:tab w:val="right" w:pos="9355"/>
      </w:tabs>
    </w:pPr>
    <w:rPr>
      <w:rFonts w:ascii="Calibri" w:eastAsia="Calibri" w:hAnsi="Calibri" w:cs="Times New Roman"/>
    </w:rPr>
  </w:style>
  <w:style w:type="character" w:customStyle="1" w:styleId="a8">
    <w:name w:val="Нижний колонтитул Знак"/>
    <w:basedOn w:val="a0"/>
    <w:link w:val="a7"/>
    <w:uiPriority w:val="99"/>
    <w:rsid w:val="00F1045E"/>
    <w:rPr>
      <w:rFonts w:ascii="Calibri" w:eastAsia="Calibri" w:hAnsi="Calibri" w:cs="Times New Roman"/>
    </w:rPr>
  </w:style>
  <w:style w:type="paragraph" w:styleId="a9">
    <w:name w:val="Document Map"/>
    <w:basedOn w:val="a"/>
    <w:link w:val="aa"/>
    <w:uiPriority w:val="99"/>
    <w:semiHidden/>
    <w:unhideWhenUsed/>
    <w:rsid w:val="00F1045E"/>
    <w:rPr>
      <w:rFonts w:ascii="Tahoma" w:eastAsia="Calibri" w:hAnsi="Tahoma" w:cs="Tahoma"/>
      <w:sz w:val="16"/>
      <w:szCs w:val="16"/>
    </w:rPr>
  </w:style>
  <w:style w:type="character" w:customStyle="1" w:styleId="aa">
    <w:name w:val="Схема документа Знак"/>
    <w:basedOn w:val="a0"/>
    <w:link w:val="a9"/>
    <w:uiPriority w:val="99"/>
    <w:semiHidden/>
    <w:rsid w:val="00F1045E"/>
    <w:rPr>
      <w:rFonts w:ascii="Tahoma" w:eastAsia="Calibri" w:hAnsi="Tahoma" w:cs="Tahoma"/>
      <w:sz w:val="16"/>
      <w:szCs w:val="16"/>
    </w:rPr>
  </w:style>
  <w:style w:type="table" w:customStyle="1" w:styleId="11">
    <w:name w:val="Сетка таблицы11"/>
    <w:basedOn w:val="a1"/>
    <w:next w:val="a3"/>
    <w:uiPriority w:val="59"/>
    <w:rsid w:val="00173D0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 Spacing"/>
    <w:uiPriority w:val="1"/>
    <w:qFormat/>
    <w:rsid w:val="000478BD"/>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BE19D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E19D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6256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83699-8422-4BA8-BA28-5EE5039C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7044</Words>
  <Characters>40154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cp:lastModifiedBy>
  <cp:revision>14</cp:revision>
  <cp:lastPrinted>2023-09-12T17:34:00Z</cp:lastPrinted>
  <dcterms:created xsi:type="dcterms:W3CDTF">2020-08-26T12:56:00Z</dcterms:created>
  <dcterms:modified xsi:type="dcterms:W3CDTF">2023-09-12T17:37:00Z</dcterms:modified>
</cp:coreProperties>
</file>